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E2" w:rsidRPr="00F1150B" w:rsidRDefault="00080FF8" w:rsidP="00910A87">
      <w:pPr>
        <w:shd w:val="clear" w:color="auto" w:fill="FFFFFF"/>
        <w:spacing w:before="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конспект</w:t>
      </w:r>
      <w:r w:rsidR="00FD58E2" w:rsidRPr="00F1150B">
        <w:rPr>
          <w:b/>
          <w:sz w:val="28"/>
          <w:szCs w:val="28"/>
        </w:rPr>
        <w:t xml:space="preserve"> по </w:t>
      </w:r>
      <w:r w:rsidR="00F86477">
        <w:rPr>
          <w:b/>
          <w:sz w:val="28"/>
          <w:szCs w:val="28"/>
        </w:rPr>
        <w:t xml:space="preserve">первичному обучению </w:t>
      </w:r>
      <w:r w:rsidR="00FD58E2" w:rsidRPr="00F1150B">
        <w:rPr>
          <w:b/>
          <w:sz w:val="28"/>
          <w:szCs w:val="28"/>
        </w:rPr>
        <w:t>ПТМ:</w:t>
      </w:r>
    </w:p>
    <w:p w:rsidR="00FD58E2" w:rsidRPr="00080FF8" w:rsidRDefault="00FD58E2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1.Определение закона о пожарной безопасности.</w:t>
      </w:r>
    </w:p>
    <w:p w:rsidR="00080FF8" w:rsidRPr="00080FF8" w:rsidRDefault="00080FF8" w:rsidP="00080FF8">
      <w:pPr>
        <w:shd w:val="clear" w:color="auto" w:fill="FFFFFF"/>
        <w:ind w:left="-567"/>
        <w:rPr>
          <w:i/>
          <w:sz w:val="28"/>
          <w:szCs w:val="28"/>
        </w:rPr>
      </w:pPr>
      <w:r w:rsidRPr="00B57A88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  <w:r w:rsidRPr="00080FF8">
        <w:t xml:space="preserve"> </w:t>
      </w:r>
      <w:r w:rsidRPr="00080FF8">
        <w:rPr>
          <w:i/>
          <w:sz w:val="28"/>
          <w:szCs w:val="28"/>
        </w:rPr>
        <w:t>Настоящий Закон определяет общие правовые, экономические и социальные основы обеспечения пожарной безопасности в Донецкой Народной Республике, регулирует в этой сфере отношения между органами государственной исполнительной власти и органами местного самоуправления, юридическими лицами независимо от вида деятельности и форм собственности и физическими лицами.</w:t>
      </w:r>
    </w:p>
    <w:p w:rsidR="00FD58E2" w:rsidRPr="00080FF8" w:rsidRDefault="00FD58E2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2.</w:t>
      </w:r>
      <w:r w:rsidR="00C54769" w:rsidRPr="00080FF8">
        <w:rPr>
          <w:b/>
          <w:sz w:val="28"/>
          <w:szCs w:val="28"/>
        </w:rPr>
        <w:t>Определение пожара.</w:t>
      </w:r>
    </w:p>
    <w:p w:rsidR="00080FF8" w:rsidRDefault="00080FF8" w:rsidP="00080FF8">
      <w:pPr>
        <w:shd w:val="clear" w:color="auto" w:fill="FFFFFF"/>
        <w:ind w:left="-567"/>
        <w:rPr>
          <w:sz w:val="28"/>
          <w:szCs w:val="28"/>
        </w:rPr>
      </w:pPr>
      <w:r w:rsidRPr="00B57A88">
        <w:rPr>
          <w:b/>
          <w:sz w:val="28"/>
          <w:szCs w:val="28"/>
        </w:rPr>
        <w:t>Ответ</w:t>
      </w:r>
      <w:r w:rsidRPr="00080FF8">
        <w:rPr>
          <w:i/>
          <w:sz w:val="28"/>
          <w:szCs w:val="28"/>
        </w:rPr>
        <w:t>:</w:t>
      </w:r>
      <w:r w:rsidRPr="00080FF8">
        <w:rPr>
          <w:i/>
        </w:rPr>
        <w:t xml:space="preserve"> </w:t>
      </w:r>
      <w:r w:rsidRPr="00080FF8">
        <w:rPr>
          <w:b/>
          <w:i/>
          <w:sz w:val="28"/>
          <w:szCs w:val="28"/>
        </w:rPr>
        <w:t>Пожа</w:t>
      </w:r>
      <w:proofErr w:type="gramStart"/>
      <w:r w:rsidRPr="00080FF8">
        <w:rPr>
          <w:b/>
          <w:i/>
          <w:sz w:val="28"/>
          <w:szCs w:val="28"/>
        </w:rPr>
        <w:t>р</w:t>
      </w:r>
      <w:r w:rsidRPr="00080FF8">
        <w:rPr>
          <w:i/>
          <w:sz w:val="28"/>
          <w:szCs w:val="28"/>
        </w:rPr>
        <w:t>–</w:t>
      </w:r>
      <w:proofErr w:type="gramEnd"/>
      <w:r w:rsidRPr="00080FF8">
        <w:rPr>
          <w:i/>
          <w:sz w:val="28"/>
          <w:szCs w:val="28"/>
        </w:rPr>
        <w:t xml:space="preserve"> неконтролируемое горение, причиняющее материальный ущерб, вред жизни и здоровью граждан, интересам общества и государства</w:t>
      </w:r>
      <w:r w:rsidRPr="00080FF8">
        <w:rPr>
          <w:sz w:val="28"/>
          <w:szCs w:val="28"/>
        </w:rPr>
        <w:t>;</w:t>
      </w:r>
    </w:p>
    <w:p w:rsidR="00C54769" w:rsidRPr="00080FF8" w:rsidRDefault="00C54769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3.Определение пожарная безопасность.</w:t>
      </w:r>
    </w:p>
    <w:p w:rsidR="00080FF8" w:rsidRPr="00080FF8" w:rsidRDefault="00080FF8" w:rsidP="00080FF8">
      <w:pPr>
        <w:shd w:val="clear" w:color="auto" w:fill="FFFFFF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80FF8">
        <w:rPr>
          <w:b/>
          <w:i/>
          <w:sz w:val="28"/>
          <w:szCs w:val="28"/>
        </w:rPr>
        <w:t>Пожарная безопасность</w:t>
      </w:r>
      <w:r w:rsidRPr="00080FF8">
        <w:rPr>
          <w:i/>
          <w:sz w:val="28"/>
          <w:szCs w:val="28"/>
        </w:rPr>
        <w:t xml:space="preserve"> – состояние защищенности личности, имущества, объекта, общества и государства от пожаров, при котором с регламентированной вероятностью исключается возможность возникновения и развития пожара, воздействия на людей опасных факторов пожара, а также обеспечивается защита материальных ценностей;</w:t>
      </w:r>
    </w:p>
    <w:p w:rsidR="00C54769" w:rsidRPr="00080FF8" w:rsidRDefault="00C54769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4.Что такое противопожарная пропаганда?</w:t>
      </w:r>
    </w:p>
    <w:p w:rsidR="00080FF8" w:rsidRDefault="00080FF8" w:rsidP="00080FF8">
      <w:pPr>
        <w:shd w:val="clear" w:color="auto" w:fill="FFFFFF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80FF8">
        <w:rPr>
          <w:b/>
          <w:i/>
          <w:sz w:val="28"/>
          <w:szCs w:val="28"/>
        </w:rPr>
        <w:t>Противопожарная пропаганда</w:t>
      </w:r>
      <w:r w:rsidRPr="00080FF8">
        <w:rPr>
          <w:i/>
          <w:sz w:val="28"/>
          <w:szCs w:val="28"/>
        </w:rPr>
        <w:t xml:space="preserve">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издания, распространения специальной литературы и рекламной продукции, организации и проведения тематических выставок, смотров, конференций и использования других, не запрещенных законодательством Донецкой Народной Республики, форм информирования населения;</w:t>
      </w:r>
    </w:p>
    <w:p w:rsidR="00C54769" w:rsidRDefault="00C54769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 xml:space="preserve">5.Что такое </w:t>
      </w:r>
      <w:r w:rsidR="008E4FED" w:rsidRPr="00080FF8">
        <w:rPr>
          <w:b/>
          <w:sz w:val="28"/>
          <w:szCs w:val="28"/>
        </w:rPr>
        <w:t>противопожарный режим</w:t>
      </w:r>
      <w:r w:rsidRPr="00080FF8">
        <w:rPr>
          <w:b/>
          <w:sz w:val="28"/>
          <w:szCs w:val="28"/>
        </w:rPr>
        <w:t>?</w:t>
      </w:r>
    </w:p>
    <w:p w:rsidR="00080FF8" w:rsidRDefault="00080FF8" w:rsidP="00080FF8">
      <w:pPr>
        <w:shd w:val="clear" w:color="auto" w:fill="FFFFFF"/>
        <w:ind w:left="-567"/>
        <w:rPr>
          <w:i/>
          <w:sz w:val="28"/>
          <w:szCs w:val="28"/>
        </w:rPr>
      </w:pPr>
      <w:r w:rsidRPr="00080FF8">
        <w:rPr>
          <w:sz w:val="28"/>
          <w:szCs w:val="28"/>
        </w:rPr>
        <w:t>Ответ:</w:t>
      </w:r>
      <w:r w:rsidRPr="00080FF8">
        <w:t xml:space="preserve"> </w:t>
      </w:r>
      <w:r w:rsidRPr="00080FF8">
        <w:rPr>
          <w:b/>
          <w:i/>
          <w:sz w:val="28"/>
          <w:szCs w:val="28"/>
        </w:rPr>
        <w:t>Противопожарный режим</w:t>
      </w:r>
      <w:r w:rsidRPr="00080FF8">
        <w:rPr>
          <w:i/>
          <w:sz w:val="28"/>
          <w:szCs w:val="28"/>
        </w:rPr>
        <w:t xml:space="preserve"> – комплекс установленных норм поведения людей, правил выполнения работ и эксплуатации объекта надзора, направленных на обеспечение его пожарной безопасности;</w:t>
      </w:r>
    </w:p>
    <w:p w:rsidR="00080FF8" w:rsidRPr="00080FF8" w:rsidRDefault="00080FF8" w:rsidP="00080FF8">
      <w:pPr>
        <w:shd w:val="clear" w:color="auto" w:fill="FFFFFF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080FF8">
        <w:rPr>
          <w:i/>
          <w:sz w:val="28"/>
          <w:szCs w:val="28"/>
        </w:rPr>
        <w:t xml:space="preserve">В структурных подразделениях предприятия, в </w:t>
      </w:r>
      <w:proofErr w:type="spellStart"/>
      <w:r w:rsidRPr="00080FF8">
        <w:rPr>
          <w:i/>
          <w:sz w:val="28"/>
          <w:szCs w:val="28"/>
        </w:rPr>
        <w:t>т.ч</w:t>
      </w:r>
      <w:proofErr w:type="spellEnd"/>
      <w:r w:rsidRPr="00080FF8">
        <w:rPr>
          <w:i/>
          <w:sz w:val="28"/>
          <w:szCs w:val="28"/>
        </w:rPr>
        <w:t xml:space="preserve">. на участках, подстанциях и т.п., с учетом их </w:t>
      </w:r>
      <w:proofErr w:type="spellStart"/>
      <w:r w:rsidRPr="00080FF8">
        <w:rPr>
          <w:i/>
          <w:sz w:val="28"/>
          <w:szCs w:val="28"/>
        </w:rPr>
        <w:t>пожароопасности</w:t>
      </w:r>
      <w:proofErr w:type="spellEnd"/>
      <w:r w:rsidRPr="00080FF8">
        <w:rPr>
          <w:i/>
          <w:sz w:val="28"/>
          <w:szCs w:val="28"/>
        </w:rPr>
        <w:t>, инструкцией (распоряжением) должен быть установлен соответствующий противопожарный режим, в том числе определены: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возможность (место) курения, применение открытого огня, бытовых нагревательных приборов;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 xml:space="preserve">порядок проведения временных пожароопасных работ (в </w:t>
      </w:r>
      <w:proofErr w:type="spellStart"/>
      <w:r w:rsidRPr="00080FF8">
        <w:rPr>
          <w:i/>
          <w:sz w:val="28"/>
          <w:szCs w:val="28"/>
        </w:rPr>
        <w:t>т.ч</w:t>
      </w:r>
      <w:proofErr w:type="spellEnd"/>
      <w:r w:rsidRPr="00080FF8">
        <w:rPr>
          <w:i/>
          <w:sz w:val="28"/>
          <w:szCs w:val="28"/>
        </w:rPr>
        <w:t>. сварочных);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правила проезда и стоянки транспортных средств;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места для хранения и допустимое количество материальных ценностей, которые могут одновременно находиться в помещениях и на территории (в местах хранения);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порядок уборки горючей пыли и отходов, хранение промасленной спецодежды, чистка воздуховодов, вентиляционных систем от горючих отложений;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порядок отключения от электросети электрооборудования на случай пожара;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lastRenderedPageBreak/>
        <w:t>порядок осмотра и закрытия помещений после окончания работы;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порядок проведения планово-предупредительных ремонтов и осмотр электроустановок, отопительного, вентиляционного и технологического оборудования;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порядок организации эксплуатации имеющихся технических средств противопожарной защиты;</w:t>
      </w:r>
    </w:p>
    <w:p w:rsidR="00080FF8" w:rsidRPr="00080FF8" w:rsidRDefault="00080FF8" w:rsidP="00790599">
      <w:pPr>
        <w:pStyle w:val="a4"/>
        <w:numPr>
          <w:ilvl w:val="0"/>
          <w:numId w:val="1"/>
        </w:numPr>
        <w:shd w:val="clear" w:color="auto" w:fill="FFFFFF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порядок сбора ответственных должностных лиц при возникновении пожара, вызова в ночное время, в выходные и праздничные дни.</w:t>
      </w:r>
    </w:p>
    <w:p w:rsidR="00080FF8" w:rsidRPr="00080FF8" w:rsidRDefault="00080FF8" w:rsidP="00080FF8">
      <w:pPr>
        <w:shd w:val="clear" w:color="auto" w:fill="FFFFFF"/>
        <w:ind w:left="-567"/>
        <w:rPr>
          <w:i/>
          <w:sz w:val="28"/>
          <w:szCs w:val="28"/>
        </w:rPr>
      </w:pPr>
      <w:r w:rsidRPr="00080FF8">
        <w:rPr>
          <w:i/>
          <w:sz w:val="28"/>
          <w:szCs w:val="28"/>
        </w:rPr>
        <w:t>Работники предприятия должны быть ознакомлены с этими требованиями на инструктажах, а также во время прохождения пожарно-технического минимума (ПТМ).</w:t>
      </w:r>
    </w:p>
    <w:p w:rsidR="00C54769" w:rsidRDefault="00C54769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6.Определение опасный фактор пожара. Какие факторы относятся к опасным факторам пожара?</w:t>
      </w:r>
    </w:p>
    <w:p w:rsidR="0046666A" w:rsidRDefault="0046666A" w:rsidP="00080FF8">
      <w:pPr>
        <w:shd w:val="clear" w:color="auto" w:fill="FFFFFF"/>
        <w:ind w:left="-567"/>
        <w:rPr>
          <w:i/>
          <w:sz w:val="28"/>
          <w:szCs w:val="28"/>
        </w:rPr>
      </w:pPr>
      <w:r w:rsidRPr="0046666A">
        <w:rPr>
          <w:sz w:val="28"/>
          <w:szCs w:val="28"/>
        </w:rPr>
        <w:t>Ответ:</w:t>
      </w:r>
      <w:r w:rsidRPr="0046666A">
        <w:t xml:space="preserve"> </w:t>
      </w:r>
      <w:r w:rsidRPr="0046666A">
        <w:rPr>
          <w:b/>
          <w:i/>
          <w:sz w:val="28"/>
          <w:szCs w:val="28"/>
        </w:rPr>
        <w:t>Опасный фактор пожар</w:t>
      </w:r>
      <w:proofErr w:type="gramStart"/>
      <w:r w:rsidRPr="0046666A">
        <w:rPr>
          <w:b/>
          <w:i/>
          <w:sz w:val="28"/>
          <w:szCs w:val="28"/>
        </w:rPr>
        <w:t>а</w:t>
      </w:r>
      <w:r w:rsidRPr="0046666A">
        <w:rPr>
          <w:i/>
          <w:sz w:val="28"/>
          <w:szCs w:val="28"/>
        </w:rPr>
        <w:t>-</w:t>
      </w:r>
      <w:proofErr w:type="gramEnd"/>
      <w:r w:rsidRPr="0046666A">
        <w:rPr>
          <w:i/>
          <w:sz w:val="28"/>
          <w:szCs w:val="28"/>
        </w:rPr>
        <w:t xml:space="preserve"> это такой фактор,  воздействие которого приводит к травме, отравлению или гибели человека, а также к материальному ущербу.</w:t>
      </w:r>
    </w:p>
    <w:p w:rsidR="0046666A" w:rsidRPr="0046666A" w:rsidRDefault="0046666A" w:rsidP="0046666A">
      <w:pPr>
        <w:shd w:val="clear" w:color="auto" w:fill="FFFFFF"/>
        <w:ind w:left="-567"/>
        <w:jc w:val="center"/>
        <w:rPr>
          <w:b/>
          <w:i/>
          <w:sz w:val="28"/>
          <w:szCs w:val="28"/>
        </w:rPr>
      </w:pPr>
      <w:r w:rsidRPr="0046666A">
        <w:rPr>
          <w:b/>
          <w:i/>
          <w:sz w:val="28"/>
          <w:szCs w:val="28"/>
        </w:rPr>
        <w:t>ОСНОВНЫЕ  ОПАСНЫЕ  ФАКТОРЫ  ПОЖАРА</w:t>
      </w:r>
    </w:p>
    <w:p w:rsidR="0046666A" w:rsidRPr="0046666A" w:rsidRDefault="0046666A" w:rsidP="00790599">
      <w:pPr>
        <w:pStyle w:val="a4"/>
        <w:numPr>
          <w:ilvl w:val="0"/>
          <w:numId w:val="2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открытый огонь, искры</w:t>
      </w:r>
    </w:p>
    <w:p w:rsidR="0046666A" w:rsidRPr="0046666A" w:rsidRDefault="0046666A" w:rsidP="00790599">
      <w:pPr>
        <w:pStyle w:val="a4"/>
        <w:numPr>
          <w:ilvl w:val="0"/>
          <w:numId w:val="2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повышенная температура окружающей среды</w:t>
      </w:r>
    </w:p>
    <w:p w:rsidR="0046666A" w:rsidRPr="0046666A" w:rsidRDefault="0046666A" w:rsidP="00790599">
      <w:pPr>
        <w:pStyle w:val="a4"/>
        <w:numPr>
          <w:ilvl w:val="0"/>
          <w:numId w:val="2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токсичные продукты горения и термического разложения (дым)</w:t>
      </w:r>
    </w:p>
    <w:p w:rsidR="0046666A" w:rsidRDefault="0046666A" w:rsidP="00790599">
      <w:pPr>
        <w:pStyle w:val="a4"/>
        <w:numPr>
          <w:ilvl w:val="0"/>
          <w:numId w:val="2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пониженная концентрация кислорода</w:t>
      </w:r>
    </w:p>
    <w:p w:rsidR="0046666A" w:rsidRPr="0046666A" w:rsidRDefault="0046666A" w:rsidP="0046666A">
      <w:pPr>
        <w:pStyle w:val="a4"/>
        <w:shd w:val="clear" w:color="auto" w:fill="FFFFFF"/>
        <w:ind w:left="153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ВТОРИЧНЫЕ ПРОЯ</w:t>
      </w:r>
      <w:r>
        <w:rPr>
          <w:i/>
          <w:sz w:val="28"/>
          <w:szCs w:val="28"/>
        </w:rPr>
        <w:t>ВЛЕНИЯ ОПАСНЫХ ФАКТОРОВ ПОЖАРА:</w:t>
      </w:r>
    </w:p>
    <w:p w:rsidR="0046666A" w:rsidRPr="0046666A" w:rsidRDefault="0046666A" w:rsidP="00790599">
      <w:pPr>
        <w:pStyle w:val="a4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осколки, частей разрушившихся аппаратов, установок, конструкций</w:t>
      </w:r>
    </w:p>
    <w:p w:rsidR="0046666A" w:rsidRPr="0046666A" w:rsidRDefault="0046666A" w:rsidP="00790599">
      <w:pPr>
        <w:pStyle w:val="a4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радиоактивные, и токсичные вещества</w:t>
      </w:r>
    </w:p>
    <w:p w:rsidR="0046666A" w:rsidRPr="0046666A" w:rsidRDefault="0046666A" w:rsidP="00790599">
      <w:pPr>
        <w:pStyle w:val="a4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воздействие электрического тока</w:t>
      </w:r>
    </w:p>
    <w:p w:rsidR="0046666A" w:rsidRPr="0046666A" w:rsidRDefault="0046666A" w:rsidP="00790599">
      <w:pPr>
        <w:pStyle w:val="a4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воздействие опасных факторов взрывов</w:t>
      </w:r>
    </w:p>
    <w:p w:rsidR="0046666A" w:rsidRPr="0046666A" w:rsidRDefault="0046666A" w:rsidP="00790599">
      <w:pPr>
        <w:pStyle w:val="a4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воздействие огнетушащих веществ</w:t>
      </w:r>
    </w:p>
    <w:p w:rsidR="0046666A" w:rsidRPr="0046666A" w:rsidRDefault="0046666A" w:rsidP="00790599">
      <w:pPr>
        <w:pStyle w:val="a4"/>
        <w:numPr>
          <w:ilvl w:val="0"/>
          <w:numId w:val="3"/>
        </w:numPr>
        <w:shd w:val="clear" w:color="auto" w:fill="FFFFFF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сложность эвакуации</w:t>
      </w:r>
    </w:p>
    <w:p w:rsidR="00C54769" w:rsidRDefault="00C54769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7.Система обеспечения пожарной безопасности</w:t>
      </w:r>
      <w:r w:rsidR="006E1AE1" w:rsidRPr="00080FF8">
        <w:rPr>
          <w:b/>
          <w:sz w:val="28"/>
          <w:szCs w:val="28"/>
        </w:rPr>
        <w:t>, основные элементы системы.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Ответ: Ст.3.</w:t>
      </w:r>
      <w:r w:rsidRPr="0046666A">
        <w:t xml:space="preserve"> </w:t>
      </w:r>
      <w:r w:rsidRPr="0046666A">
        <w:rPr>
          <w:b/>
          <w:i/>
          <w:sz w:val="28"/>
          <w:szCs w:val="28"/>
        </w:rPr>
        <w:t>Система обеспечения пожарной безопасности</w:t>
      </w:r>
      <w:r w:rsidRPr="0046666A">
        <w:rPr>
          <w:i/>
          <w:sz w:val="28"/>
          <w:szCs w:val="28"/>
        </w:rPr>
        <w:t xml:space="preserve"> – совокупность сил и средств, а также мер правового, организационного, экономического, социального и научно-технического характера, направленных на предотвращение воздействия на людей опасных факторов пожара и ограничения материального ущерба от него.</w:t>
      </w:r>
    </w:p>
    <w:p w:rsid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 xml:space="preserve">    Основными элементами системы обеспечения пожарной безопасности являются государственные органы исполнительной власти, органы местного самоуправления, юридические лица, физические лица-предприниматели и физические лица, принимающие участие в обеспечении пожарной безопасности в соответствии с законодательством Донецкой Народной Республики.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6666A">
        <w:rPr>
          <w:b/>
          <w:i/>
          <w:sz w:val="28"/>
          <w:szCs w:val="28"/>
        </w:rPr>
        <w:t>Основные функции системы обеспечения пожарной безопасности</w:t>
      </w:r>
      <w:r w:rsidRPr="0046666A">
        <w:rPr>
          <w:i/>
          <w:sz w:val="28"/>
          <w:szCs w:val="28"/>
        </w:rPr>
        <w:t>: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1) нормативно-правовое регулирование и осуществление государственных мер в сфере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2) создание пожарной охраны и организация ее деятельности;</w:t>
      </w:r>
      <w:r w:rsidRPr="0046666A">
        <w:rPr>
          <w:i/>
          <w:sz w:val="28"/>
          <w:szCs w:val="28"/>
        </w:rPr>
        <w:tab/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3) разработка и осуществление мер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4) реализация прав, обязанностей и ответственности в сфере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lastRenderedPageBreak/>
        <w:t>5) проведение противопожарной пропаганды и обучение правилам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6) содействие деятельности добровольных пожарных формирований, привлечение населения к обеспечению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7) научно-техническое обеспечение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8) информационное обеспечение в сфере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9) осуществление профилактики пожаров;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10) осуществление государственного пожарного надзора и других контролирующих функций по обеспечению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11) производство пожарно-технической продукции;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12) выполнение работ и оказание услуг в сфере пожарной безопасности;</w:t>
      </w:r>
    </w:p>
    <w:p w:rsidR="0046666A" w:rsidRPr="0046666A" w:rsidRDefault="0046666A" w:rsidP="0046666A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46666A">
        <w:rPr>
          <w:i/>
          <w:sz w:val="28"/>
          <w:szCs w:val="28"/>
        </w:rPr>
        <w:t>13) лицензирование деятельности в сфере пожарной безопасности, подтверждение соответствия продукции и услуг в сфере пожарной безопасности</w:t>
      </w:r>
    </w:p>
    <w:p w:rsidR="00291517" w:rsidRDefault="00291517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8.Обучение по пожарной безопасности.</w:t>
      </w:r>
    </w:p>
    <w:p w:rsidR="0046666A" w:rsidRPr="0046666A" w:rsidRDefault="0046666A" w:rsidP="0046666A">
      <w:pPr>
        <w:shd w:val="clear" w:color="auto" w:fill="FFFFFF"/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>Ответ: Статья 31.</w:t>
      </w:r>
      <w:r w:rsidRPr="0046666A">
        <w:t xml:space="preserve"> </w:t>
      </w:r>
      <w:r w:rsidRPr="0046666A">
        <w:rPr>
          <w:i/>
          <w:sz w:val="28"/>
          <w:szCs w:val="28"/>
        </w:rPr>
        <w:t>Все работники при принятии на работу и ежегодно по месту работы проходят инструктаж по вопросам пожарной безопасности.</w:t>
      </w:r>
    </w:p>
    <w:p w:rsidR="0046666A" w:rsidRPr="0046666A" w:rsidRDefault="0046666A" w:rsidP="0046666A">
      <w:pPr>
        <w:shd w:val="clear" w:color="auto" w:fill="FFFFFF"/>
        <w:ind w:left="-567"/>
        <w:rPr>
          <w:i/>
          <w:sz w:val="28"/>
          <w:szCs w:val="28"/>
        </w:rPr>
      </w:pPr>
    </w:p>
    <w:p w:rsidR="0046666A" w:rsidRPr="0046666A" w:rsidRDefault="0046666A" w:rsidP="0046666A">
      <w:pPr>
        <w:shd w:val="clear" w:color="auto" w:fill="FFFFFF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46666A">
        <w:rPr>
          <w:i/>
          <w:sz w:val="28"/>
          <w:szCs w:val="28"/>
        </w:rPr>
        <w:t>Лица, которые принимаются на работу, связанную с повышенной пожарной опасностью, а также должностные лица, деятельность которых связана с обеспечением пожарной безопасности, до начала выполнения своих обязанностей проходят обучение по вопросам пожарной безопасности.</w:t>
      </w:r>
    </w:p>
    <w:p w:rsidR="0046666A" w:rsidRPr="0046666A" w:rsidRDefault="0046666A" w:rsidP="0046666A">
      <w:pPr>
        <w:shd w:val="clear" w:color="auto" w:fill="FFFFFF"/>
        <w:ind w:left="-567"/>
        <w:rPr>
          <w:i/>
          <w:sz w:val="28"/>
          <w:szCs w:val="28"/>
        </w:rPr>
      </w:pPr>
    </w:p>
    <w:p w:rsidR="0046666A" w:rsidRPr="0046666A" w:rsidRDefault="0046666A" w:rsidP="0046666A">
      <w:pPr>
        <w:shd w:val="clear" w:color="auto" w:fill="FFFFFF"/>
        <w:ind w:left="-567"/>
        <w:rPr>
          <w:b/>
          <w:i/>
          <w:sz w:val="28"/>
          <w:szCs w:val="28"/>
        </w:rPr>
      </w:pPr>
      <w:r w:rsidRPr="0046666A">
        <w:rPr>
          <w:b/>
          <w:i/>
          <w:sz w:val="28"/>
          <w:szCs w:val="28"/>
        </w:rPr>
        <w:t>Запрещается допуск к работе лиц, которые не прошли обучение, инструктаж по вопросам пожарной безопасности.</w:t>
      </w:r>
    </w:p>
    <w:p w:rsidR="00291517" w:rsidRDefault="00291517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9.Система инструктажей по вопросам пожарной безопасности.</w:t>
      </w:r>
    </w:p>
    <w:p w:rsidR="0046666A" w:rsidRDefault="0046666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46666A" w:rsidRPr="00080FF8" w:rsidRDefault="0046666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29C55B2" wp14:editId="13D398BA">
            <wp:extent cx="6329548" cy="382219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5673" cy="382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F65" w:rsidRDefault="00291517" w:rsidP="00080FF8">
      <w:pPr>
        <w:shd w:val="clear" w:color="auto" w:fill="FFFFFF"/>
        <w:ind w:left="-567"/>
        <w:rPr>
          <w:b/>
          <w:sz w:val="28"/>
          <w:szCs w:val="28"/>
        </w:rPr>
      </w:pPr>
      <w:r w:rsidRPr="00080FF8">
        <w:rPr>
          <w:b/>
          <w:sz w:val="28"/>
          <w:szCs w:val="28"/>
        </w:rPr>
        <w:t>10.</w:t>
      </w:r>
      <w:r w:rsidR="00962F65" w:rsidRPr="00962F65">
        <w:t xml:space="preserve"> </w:t>
      </w:r>
      <w:r w:rsidR="00962F65" w:rsidRPr="00962F65">
        <w:rPr>
          <w:b/>
          <w:sz w:val="28"/>
          <w:szCs w:val="28"/>
        </w:rPr>
        <w:t>На что должен обратить внимание допускающий при целевом инструктаже по ПБ при проведении пожароопасных работах:</w:t>
      </w:r>
    </w:p>
    <w:p w:rsidR="00962F65" w:rsidRPr="00962F65" w:rsidRDefault="00962F65" w:rsidP="00790599">
      <w:pPr>
        <w:pStyle w:val="a4"/>
        <w:numPr>
          <w:ilvl w:val="0"/>
          <w:numId w:val="4"/>
        </w:numPr>
        <w:shd w:val="clear" w:color="auto" w:fill="FFFFFF"/>
        <w:rPr>
          <w:i/>
          <w:sz w:val="28"/>
          <w:szCs w:val="28"/>
        </w:rPr>
      </w:pPr>
      <w:r w:rsidRPr="00962F65">
        <w:rPr>
          <w:b/>
          <w:i/>
          <w:sz w:val="28"/>
          <w:szCs w:val="28"/>
        </w:rPr>
        <w:t>особенности помещения</w:t>
      </w:r>
      <w:r w:rsidRPr="00962F65">
        <w:rPr>
          <w:i/>
          <w:sz w:val="28"/>
          <w:szCs w:val="28"/>
        </w:rPr>
        <w:t xml:space="preserve"> (категория, сигнализация, пожаротушение, </w:t>
      </w:r>
      <w:proofErr w:type="spellStart"/>
      <w:r w:rsidRPr="00962F65">
        <w:rPr>
          <w:i/>
          <w:sz w:val="28"/>
          <w:szCs w:val="28"/>
        </w:rPr>
        <w:t>дымоудаление</w:t>
      </w:r>
      <w:proofErr w:type="spellEnd"/>
      <w:r w:rsidRPr="00962F65">
        <w:rPr>
          <w:i/>
          <w:sz w:val="28"/>
          <w:szCs w:val="28"/>
        </w:rPr>
        <w:t>, вентиляция, знаки безопасности, наличие ЛВЖ, ГЖ, ГГ, условия работы в помещении и т.д.)</w:t>
      </w:r>
    </w:p>
    <w:p w:rsidR="00962F65" w:rsidRPr="00962F65" w:rsidRDefault="00962F65" w:rsidP="00790599">
      <w:pPr>
        <w:pStyle w:val="a4"/>
        <w:numPr>
          <w:ilvl w:val="0"/>
          <w:numId w:val="5"/>
        </w:numPr>
        <w:shd w:val="clear" w:color="auto" w:fill="FFFFFF"/>
        <w:rPr>
          <w:i/>
          <w:sz w:val="28"/>
          <w:szCs w:val="28"/>
        </w:rPr>
      </w:pPr>
      <w:r w:rsidRPr="00962F65">
        <w:rPr>
          <w:b/>
          <w:i/>
          <w:sz w:val="28"/>
          <w:szCs w:val="28"/>
        </w:rPr>
        <w:t>особенности оборудования</w:t>
      </w:r>
      <w:r w:rsidRPr="00962F65">
        <w:rPr>
          <w:i/>
          <w:sz w:val="28"/>
          <w:szCs w:val="28"/>
        </w:rPr>
        <w:t xml:space="preserve"> (какое в работе, под давлением,  напряжением и т.д.)</w:t>
      </w:r>
    </w:p>
    <w:p w:rsidR="00962F65" w:rsidRPr="00962F65" w:rsidRDefault="00962F65" w:rsidP="00790599">
      <w:pPr>
        <w:pStyle w:val="a4"/>
        <w:numPr>
          <w:ilvl w:val="0"/>
          <w:numId w:val="6"/>
        </w:numPr>
        <w:shd w:val="clear" w:color="auto" w:fill="FFFFFF"/>
        <w:rPr>
          <w:i/>
          <w:sz w:val="28"/>
          <w:szCs w:val="28"/>
        </w:rPr>
      </w:pPr>
      <w:r w:rsidRPr="00962F65">
        <w:rPr>
          <w:b/>
          <w:i/>
          <w:sz w:val="28"/>
          <w:szCs w:val="28"/>
        </w:rPr>
        <w:t>эвакуационные пути и выходы</w:t>
      </w:r>
      <w:r w:rsidRPr="00962F65">
        <w:rPr>
          <w:i/>
          <w:sz w:val="28"/>
          <w:szCs w:val="28"/>
        </w:rPr>
        <w:t xml:space="preserve"> (кнопки </w:t>
      </w:r>
      <w:proofErr w:type="spellStart"/>
      <w:r w:rsidRPr="00962F65">
        <w:rPr>
          <w:i/>
          <w:sz w:val="28"/>
          <w:szCs w:val="28"/>
        </w:rPr>
        <w:t>противодымной</w:t>
      </w:r>
      <w:proofErr w:type="spellEnd"/>
      <w:r w:rsidRPr="00962F65">
        <w:rPr>
          <w:i/>
          <w:sz w:val="28"/>
          <w:szCs w:val="28"/>
        </w:rPr>
        <w:t xml:space="preserve"> защиты)</w:t>
      </w:r>
    </w:p>
    <w:p w:rsidR="00962F65" w:rsidRPr="00962F65" w:rsidRDefault="00962F65" w:rsidP="00790599">
      <w:pPr>
        <w:pStyle w:val="a4"/>
        <w:numPr>
          <w:ilvl w:val="0"/>
          <w:numId w:val="6"/>
        </w:numPr>
        <w:shd w:val="clear" w:color="auto" w:fill="FFFFFF"/>
        <w:rPr>
          <w:i/>
          <w:sz w:val="28"/>
          <w:szCs w:val="28"/>
        </w:rPr>
      </w:pPr>
      <w:r w:rsidRPr="00962F65">
        <w:rPr>
          <w:b/>
          <w:i/>
          <w:sz w:val="28"/>
          <w:szCs w:val="28"/>
        </w:rPr>
        <w:t xml:space="preserve">места сообщения о пожаре </w:t>
      </w:r>
      <w:r w:rsidRPr="00962F65">
        <w:rPr>
          <w:i/>
          <w:sz w:val="28"/>
          <w:szCs w:val="28"/>
        </w:rPr>
        <w:t xml:space="preserve">(телефон, громкая связь, ручные </w:t>
      </w:r>
      <w:proofErr w:type="spellStart"/>
      <w:r w:rsidRPr="00962F65">
        <w:rPr>
          <w:i/>
          <w:sz w:val="28"/>
          <w:szCs w:val="28"/>
        </w:rPr>
        <w:t>извещатели</w:t>
      </w:r>
      <w:proofErr w:type="spellEnd"/>
      <w:r w:rsidRPr="00962F65">
        <w:rPr>
          <w:i/>
          <w:sz w:val="28"/>
          <w:szCs w:val="28"/>
        </w:rPr>
        <w:t>)</w:t>
      </w:r>
    </w:p>
    <w:p w:rsidR="00962F65" w:rsidRDefault="00962F65" w:rsidP="00790599">
      <w:pPr>
        <w:pStyle w:val="a4"/>
        <w:numPr>
          <w:ilvl w:val="0"/>
          <w:numId w:val="6"/>
        </w:numPr>
        <w:shd w:val="clear" w:color="auto" w:fill="FFFFFF"/>
        <w:rPr>
          <w:i/>
          <w:sz w:val="28"/>
          <w:szCs w:val="28"/>
        </w:rPr>
      </w:pPr>
      <w:r w:rsidRPr="00962F65">
        <w:rPr>
          <w:b/>
          <w:i/>
          <w:sz w:val="28"/>
          <w:szCs w:val="28"/>
        </w:rPr>
        <w:t>расположение других первичных средств пожаротушения</w:t>
      </w:r>
      <w:r w:rsidRPr="00962F65">
        <w:rPr>
          <w:i/>
          <w:sz w:val="28"/>
          <w:szCs w:val="28"/>
        </w:rPr>
        <w:t xml:space="preserve"> (ПКК, ПЩ, огнетушителей).</w:t>
      </w:r>
    </w:p>
    <w:p w:rsidR="00B57A88" w:rsidRPr="00962F65" w:rsidRDefault="00B57A88" w:rsidP="00B57A88">
      <w:pPr>
        <w:pStyle w:val="a4"/>
        <w:shd w:val="clear" w:color="auto" w:fill="FFFFFF"/>
        <w:ind w:left="153"/>
        <w:rPr>
          <w:i/>
          <w:sz w:val="28"/>
          <w:szCs w:val="28"/>
        </w:rPr>
      </w:pPr>
    </w:p>
    <w:p w:rsidR="00291517" w:rsidRDefault="00291517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 xml:space="preserve">11.Права граждан по обеспечению пожарной </w:t>
      </w:r>
      <w:r w:rsidR="00DC0265" w:rsidRPr="00962F65">
        <w:rPr>
          <w:b/>
          <w:sz w:val="28"/>
          <w:szCs w:val="28"/>
        </w:rPr>
        <w:t>безопасности</w:t>
      </w:r>
      <w:r w:rsidRPr="00962F65">
        <w:rPr>
          <w:b/>
          <w:sz w:val="28"/>
          <w:szCs w:val="28"/>
        </w:rPr>
        <w:t>.</w:t>
      </w:r>
    </w:p>
    <w:p w:rsidR="00962F65" w:rsidRPr="00962F65" w:rsidRDefault="00962F65" w:rsidP="00962F65">
      <w:pPr>
        <w:shd w:val="clear" w:color="auto" w:fill="FFFFFF"/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Ответ </w:t>
      </w:r>
      <w:r w:rsidRPr="00962F65">
        <w:rPr>
          <w:b/>
          <w:i/>
          <w:sz w:val="28"/>
          <w:szCs w:val="28"/>
        </w:rPr>
        <w:t>Ст.44 Граждане имеют право на:</w:t>
      </w:r>
    </w:p>
    <w:p w:rsidR="00962F65" w:rsidRPr="00962F65" w:rsidRDefault="00962F65" w:rsidP="00962F65">
      <w:pPr>
        <w:shd w:val="clear" w:color="auto" w:fill="FFFFFF"/>
        <w:ind w:left="-567"/>
        <w:rPr>
          <w:i/>
          <w:sz w:val="28"/>
          <w:szCs w:val="28"/>
        </w:rPr>
      </w:pPr>
      <w:r w:rsidRPr="00962F65">
        <w:rPr>
          <w:i/>
          <w:sz w:val="28"/>
          <w:szCs w:val="28"/>
        </w:rPr>
        <w:t>1) защиту их жизни, здоровья и имущества в случае пожара;</w:t>
      </w:r>
    </w:p>
    <w:p w:rsidR="00962F65" w:rsidRPr="00962F65" w:rsidRDefault="00962F65" w:rsidP="00962F65">
      <w:pPr>
        <w:shd w:val="clear" w:color="auto" w:fill="FFFFFF"/>
        <w:ind w:left="-567"/>
        <w:rPr>
          <w:i/>
          <w:sz w:val="28"/>
          <w:szCs w:val="28"/>
        </w:rPr>
      </w:pPr>
      <w:r w:rsidRPr="00962F65">
        <w:rPr>
          <w:i/>
          <w:sz w:val="28"/>
          <w:szCs w:val="28"/>
        </w:rPr>
        <w:t>2) возмещение ущерба, причиненного пожаром, в порядке, установленном действующим законодательством;</w:t>
      </w:r>
    </w:p>
    <w:p w:rsidR="00962F65" w:rsidRPr="00962F65" w:rsidRDefault="00962F65" w:rsidP="00962F65">
      <w:pPr>
        <w:shd w:val="clear" w:color="auto" w:fill="FFFFFF"/>
        <w:ind w:left="-567"/>
        <w:rPr>
          <w:i/>
          <w:sz w:val="28"/>
          <w:szCs w:val="28"/>
        </w:rPr>
      </w:pPr>
      <w:r w:rsidRPr="00962F65">
        <w:rPr>
          <w:i/>
          <w:sz w:val="28"/>
          <w:szCs w:val="28"/>
        </w:rPr>
        <w:t>3) участие в установлении причин пожара, нанесшего ущерб их здоровью и имуществу;</w:t>
      </w:r>
    </w:p>
    <w:p w:rsidR="00962F65" w:rsidRPr="00962F65" w:rsidRDefault="00962F65" w:rsidP="00962F65">
      <w:pPr>
        <w:shd w:val="clear" w:color="auto" w:fill="FFFFFF"/>
        <w:ind w:left="-567"/>
        <w:rPr>
          <w:i/>
          <w:sz w:val="28"/>
          <w:szCs w:val="28"/>
        </w:rPr>
      </w:pPr>
      <w:r w:rsidRPr="00962F65">
        <w:rPr>
          <w:i/>
          <w:sz w:val="28"/>
          <w:szCs w:val="28"/>
        </w:rPr>
        <w:t>4) 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962F65" w:rsidRPr="00962F65" w:rsidRDefault="00962F65" w:rsidP="00962F65">
      <w:pPr>
        <w:shd w:val="clear" w:color="auto" w:fill="FFFFFF"/>
        <w:ind w:left="-567"/>
        <w:rPr>
          <w:i/>
          <w:sz w:val="28"/>
          <w:szCs w:val="28"/>
        </w:rPr>
      </w:pPr>
      <w:r w:rsidRPr="00962F65">
        <w:rPr>
          <w:i/>
          <w:sz w:val="28"/>
          <w:szCs w:val="28"/>
        </w:rPr>
        <w:t>5) 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DC0265" w:rsidRDefault="00291517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12.</w:t>
      </w:r>
      <w:r w:rsidR="00DC0265" w:rsidRPr="00962F65">
        <w:rPr>
          <w:b/>
          <w:sz w:val="28"/>
          <w:szCs w:val="28"/>
        </w:rPr>
        <w:t>Обязанности граждан по обеспечению пожарной безопасности.</w:t>
      </w:r>
    </w:p>
    <w:p w:rsidR="00B16530" w:rsidRPr="00B16530" w:rsidRDefault="00962F65" w:rsidP="00B16530">
      <w:pPr>
        <w:shd w:val="clear" w:color="auto" w:fill="FFFFFF"/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>Ответ: Ст.44</w:t>
      </w:r>
      <w:r w:rsidR="00B16530" w:rsidRPr="00B16530">
        <w:rPr>
          <w:b/>
          <w:sz w:val="28"/>
          <w:szCs w:val="28"/>
        </w:rPr>
        <w:t> </w:t>
      </w:r>
      <w:r w:rsidR="00B16530" w:rsidRPr="00B16530">
        <w:rPr>
          <w:i/>
          <w:sz w:val="28"/>
          <w:szCs w:val="28"/>
        </w:rPr>
        <w:t xml:space="preserve">Граждане Донецкой Народной Республики, иностранные граждане и лица без гражданства, которые находятся на территории Донецкой Народной Республики, </w:t>
      </w:r>
      <w:r w:rsidR="00B16530" w:rsidRPr="00B16530">
        <w:rPr>
          <w:b/>
          <w:i/>
          <w:sz w:val="28"/>
          <w:szCs w:val="28"/>
        </w:rPr>
        <w:t>обязаны:</w:t>
      </w:r>
    </w:p>
    <w:p w:rsidR="00B16530" w:rsidRPr="00B16530" w:rsidRDefault="00B16530" w:rsidP="00B16530">
      <w:pPr>
        <w:shd w:val="clear" w:color="auto" w:fill="FFFFFF"/>
        <w:ind w:left="-567"/>
        <w:rPr>
          <w:i/>
          <w:sz w:val="28"/>
          <w:szCs w:val="28"/>
        </w:rPr>
      </w:pPr>
      <w:r w:rsidRPr="00B16530">
        <w:rPr>
          <w:i/>
          <w:sz w:val="28"/>
          <w:szCs w:val="28"/>
        </w:rPr>
        <w:t>1) </w:t>
      </w:r>
      <w:r w:rsidRPr="00E24879">
        <w:rPr>
          <w:b/>
          <w:i/>
          <w:sz w:val="28"/>
          <w:szCs w:val="28"/>
        </w:rPr>
        <w:t>выполнять требования пожарной безопасности</w:t>
      </w:r>
      <w:r w:rsidRPr="00B16530">
        <w:rPr>
          <w:i/>
          <w:sz w:val="28"/>
          <w:szCs w:val="28"/>
        </w:rPr>
        <w:t>, обеспечивать здания, сооружения, территории, которые им принадлежат на правах частной собственности, первичными средствами тушения пожара и пожарным инвентарем, воспитывать у детей осторожность в обращении с огнем;</w:t>
      </w:r>
    </w:p>
    <w:p w:rsidR="00B16530" w:rsidRPr="00B16530" w:rsidRDefault="00B16530" w:rsidP="00B16530">
      <w:pPr>
        <w:shd w:val="clear" w:color="auto" w:fill="FFFFFF"/>
        <w:ind w:left="-567"/>
        <w:rPr>
          <w:i/>
          <w:sz w:val="28"/>
          <w:szCs w:val="28"/>
        </w:rPr>
      </w:pPr>
      <w:r w:rsidRPr="00B16530">
        <w:rPr>
          <w:i/>
          <w:sz w:val="28"/>
          <w:szCs w:val="28"/>
        </w:rPr>
        <w:t>2) </w:t>
      </w:r>
      <w:r w:rsidRPr="00E24879">
        <w:rPr>
          <w:b/>
          <w:i/>
          <w:sz w:val="28"/>
          <w:szCs w:val="28"/>
        </w:rPr>
        <w:t>сообщать в пожарную охрану о возникновении пожара</w:t>
      </w:r>
      <w:r w:rsidRPr="00B16530">
        <w:rPr>
          <w:i/>
          <w:sz w:val="28"/>
          <w:szCs w:val="28"/>
        </w:rPr>
        <w:t xml:space="preserve"> и до прибытия пожарной охраны принимать посильные меры к его ликвидации, спасению людей и имущества;</w:t>
      </w:r>
    </w:p>
    <w:p w:rsidR="00B16530" w:rsidRPr="00B16530" w:rsidRDefault="00B16530" w:rsidP="00B16530">
      <w:pPr>
        <w:shd w:val="clear" w:color="auto" w:fill="FFFFFF"/>
        <w:ind w:left="-567"/>
        <w:rPr>
          <w:i/>
          <w:sz w:val="28"/>
          <w:szCs w:val="28"/>
        </w:rPr>
      </w:pPr>
      <w:r w:rsidRPr="00B16530">
        <w:rPr>
          <w:i/>
          <w:sz w:val="28"/>
          <w:szCs w:val="28"/>
        </w:rPr>
        <w:t>3) </w:t>
      </w:r>
      <w:r w:rsidRPr="00E24879">
        <w:rPr>
          <w:b/>
          <w:i/>
          <w:sz w:val="28"/>
          <w:szCs w:val="28"/>
        </w:rPr>
        <w:t>оказывать содействие пожарной охране при тушении пожара;</w:t>
      </w:r>
    </w:p>
    <w:p w:rsidR="00B16530" w:rsidRPr="00B16530" w:rsidRDefault="00B16530" w:rsidP="00B16530">
      <w:pPr>
        <w:shd w:val="clear" w:color="auto" w:fill="FFFFFF"/>
        <w:ind w:left="-567"/>
        <w:rPr>
          <w:i/>
          <w:sz w:val="28"/>
          <w:szCs w:val="28"/>
        </w:rPr>
      </w:pPr>
      <w:r w:rsidRPr="00B16530">
        <w:rPr>
          <w:i/>
          <w:sz w:val="28"/>
          <w:szCs w:val="28"/>
        </w:rPr>
        <w:t>4) </w:t>
      </w:r>
      <w:r w:rsidRPr="00E24879">
        <w:rPr>
          <w:b/>
          <w:i/>
          <w:sz w:val="28"/>
          <w:szCs w:val="28"/>
        </w:rPr>
        <w:t>выполнять предписания,</w:t>
      </w:r>
      <w:r w:rsidRPr="00B16530">
        <w:rPr>
          <w:i/>
          <w:sz w:val="28"/>
          <w:szCs w:val="28"/>
        </w:rPr>
        <w:t xml:space="preserve"> постановления, другие распорядительные документы и требования должностных лиц государственного пожарного надзора в порядке, предусмотренном законодательством Донецкой Народной Республики;</w:t>
      </w:r>
    </w:p>
    <w:p w:rsidR="00962F65" w:rsidRDefault="00B16530" w:rsidP="00B16530">
      <w:pPr>
        <w:shd w:val="clear" w:color="auto" w:fill="FFFFFF"/>
        <w:ind w:left="-567"/>
        <w:rPr>
          <w:i/>
          <w:sz w:val="28"/>
          <w:szCs w:val="28"/>
        </w:rPr>
      </w:pPr>
      <w:r w:rsidRPr="00B16530">
        <w:rPr>
          <w:i/>
          <w:sz w:val="28"/>
          <w:szCs w:val="28"/>
        </w:rPr>
        <w:t xml:space="preserve">5) в порядке, установленном законодательством Донецкой Народной Республики, </w:t>
      </w:r>
      <w:r w:rsidRPr="00E24879">
        <w:rPr>
          <w:b/>
          <w:i/>
          <w:sz w:val="28"/>
          <w:szCs w:val="28"/>
        </w:rPr>
        <w:t>предоставлять возможность должностным лица</w:t>
      </w:r>
      <w:r w:rsidRPr="00B16530">
        <w:rPr>
          <w:i/>
          <w:sz w:val="28"/>
          <w:szCs w:val="28"/>
        </w:rPr>
        <w:t xml:space="preserve">м государственного пожарного надзора </w:t>
      </w:r>
      <w:r w:rsidRPr="00E24879">
        <w:rPr>
          <w:b/>
          <w:i/>
          <w:sz w:val="28"/>
          <w:szCs w:val="28"/>
        </w:rPr>
        <w:t>проводить обследования и проверки</w:t>
      </w:r>
      <w:r w:rsidRPr="00B16530">
        <w:rPr>
          <w:i/>
          <w:sz w:val="28"/>
          <w:szCs w:val="28"/>
        </w:rPr>
        <w:t>, принадлежащих им территорий, производственных, хозяйственных, иных помещений и строений в целях контроля соблюдения требований пожарной безопасности и пресечения их нарушений.</w:t>
      </w:r>
    </w:p>
    <w:p w:rsidR="00F7528B" w:rsidRPr="00B16530" w:rsidRDefault="00F7528B" w:rsidP="00B16530">
      <w:pPr>
        <w:shd w:val="clear" w:color="auto" w:fill="FFFFFF"/>
        <w:ind w:left="-567"/>
        <w:rPr>
          <w:i/>
          <w:sz w:val="28"/>
          <w:szCs w:val="28"/>
        </w:rPr>
      </w:pPr>
    </w:p>
    <w:p w:rsidR="00F7528B" w:rsidRDefault="00DC0265" w:rsidP="00F7528B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13.</w:t>
      </w:r>
      <w:r w:rsidR="00291517" w:rsidRPr="00962F65">
        <w:rPr>
          <w:b/>
          <w:sz w:val="28"/>
          <w:szCs w:val="28"/>
        </w:rPr>
        <w:t xml:space="preserve"> </w:t>
      </w:r>
      <w:r w:rsidR="00E236BF" w:rsidRPr="00962F65">
        <w:rPr>
          <w:b/>
          <w:sz w:val="28"/>
          <w:szCs w:val="28"/>
        </w:rPr>
        <w:t>Статистические сведения по пожарам.</w:t>
      </w:r>
    </w:p>
    <w:p w:rsidR="00F7528B" w:rsidRDefault="00E24879" w:rsidP="00F7528B">
      <w:pPr>
        <w:shd w:val="clear" w:color="auto" w:fill="FFFFFF"/>
        <w:ind w:left="-567"/>
      </w:pPr>
      <w:r>
        <w:rPr>
          <w:b/>
          <w:sz w:val="28"/>
          <w:szCs w:val="28"/>
        </w:rPr>
        <w:t>Ответ</w:t>
      </w:r>
      <w:r w:rsidR="00F7528B">
        <w:rPr>
          <w:b/>
          <w:sz w:val="28"/>
          <w:szCs w:val="28"/>
        </w:rPr>
        <w:t>:</w:t>
      </w:r>
      <w:r w:rsidR="00F7528B" w:rsidRPr="00F7528B">
        <w:t xml:space="preserve"> </w:t>
      </w:r>
    </w:p>
    <w:p w:rsidR="00F7528B" w:rsidRPr="00680486" w:rsidRDefault="00F7528B" w:rsidP="00F7528B">
      <w:pPr>
        <w:shd w:val="clear" w:color="auto" w:fill="FFFFFF"/>
        <w:ind w:left="-567"/>
        <w:rPr>
          <w:b/>
          <w:i/>
          <w:sz w:val="28"/>
          <w:szCs w:val="28"/>
        </w:rPr>
      </w:pPr>
      <w:r w:rsidRPr="00680486">
        <w:rPr>
          <w:b/>
          <w:i/>
          <w:sz w:val="28"/>
          <w:szCs w:val="28"/>
        </w:rPr>
        <w:t>Места возникновения пожаров</w:t>
      </w:r>
    </w:p>
    <w:p w:rsidR="00F7528B" w:rsidRPr="00680486" w:rsidRDefault="00F7528B" w:rsidP="00790599">
      <w:pPr>
        <w:pStyle w:val="a4"/>
        <w:numPr>
          <w:ilvl w:val="0"/>
          <w:numId w:val="8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жилой сектор 70-85 %</w:t>
      </w:r>
    </w:p>
    <w:p w:rsidR="00F7528B" w:rsidRPr="00680486" w:rsidRDefault="00F7528B" w:rsidP="00790599">
      <w:pPr>
        <w:pStyle w:val="a4"/>
        <w:numPr>
          <w:ilvl w:val="0"/>
          <w:numId w:val="8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производство 3-4 %</w:t>
      </w:r>
    </w:p>
    <w:p w:rsidR="00F7528B" w:rsidRPr="00680486" w:rsidRDefault="00F7528B" w:rsidP="00790599">
      <w:pPr>
        <w:pStyle w:val="a4"/>
        <w:numPr>
          <w:ilvl w:val="0"/>
          <w:numId w:val="8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сельские объекты 1,5-2,5 %</w:t>
      </w:r>
    </w:p>
    <w:p w:rsidR="00F7528B" w:rsidRPr="00680486" w:rsidRDefault="00F7528B" w:rsidP="00790599">
      <w:pPr>
        <w:pStyle w:val="a4"/>
        <w:numPr>
          <w:ilvl w:val="0"/>
          <w:numId w:val="8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объекты торговли, склады 1,5-2,5 %</w:t>
      </w:r>
    </w:p>
    <w:p w:rsidR="00F7528B" w:rsidRPr="00680486" w:rsidRDefault="00F7528B" w:rsidP="00790599">
      <w:pPr>
        <w:pStyle w:val="a4"/>
        <w:numPr>
          <w:ilvl w:val="0"/>
          <w:numId w:val="8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новостройки 1,5-2,5 %</w:t>
      </w:r>
    </w:p>
    <w:p w:rsidR="00F7528B" w:rsidRPr="00680486" w:rsidRDefault="00F7528B" w:rsidP="00790599">
      <w:pPr>
        <w:pStyle w:val="a4"/>
        <w:numPr>
          <w:ilvl w:val="0"/>
          <w:numId w:val="8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места с массовым пребыванием людей 1,5-2,5 %</w:t>
      </w:r>
    </w:p>
    <w:p w:rsidR="00F7528B" w:rsidRPr="00680486" w:rsidRDefault="00F7528B" w:rsidP="00F7528B">
      <w:pPr>
        <w:shd w:val="clear" w:color="auto" w:fill="FFFFFF"/>
        <w:ind w:left="-567"/>
        <w:rPr>
          <w:b/>
          <w:i/>
          <w:sz w:val="28"/>
          <w:szCs w:val="28"/>
        </w:rPr>
      </w:pPr>
    </w:p>
    <w:p w:rsidR="00F7528B" w:rsidRPr="00680486" w:rsidRDefault="00F7528B" w:rsidP="00F7528B">
      <w:pPr>
        <w:shd w:val="clear" w:color="auto" w:fill="FFFFFF"/>
        <w:ind w:left="-567"/>
        <w:rPr>
          <w:b/>
          <w:i/>
          <w:sz w:val="28"/>
          <w:szCs w:val="28"/>
        </w:rPr>
      </w:pPr>
      <w:r w:rsidRPr="00680486">
        <w:rPr>
          <w:b/>
          <w:i/>
          <w:sz w:val="28"/>
          <w:szCs w:val="28"/>
        </w:rPr>
        <w:t xml:space="preserve"> Основная причина гибели людей</w:t>
      </w:r>
    </w:p>
    <w:p w:rsidR="00F7528B" w:rsidRPr="00680486" w:rsidRDefault="00F7528B" w:rsidP="00790599">
      <w:pPr>
        <w:pStyle w:val="a4"/>
        <w:numPr>
          <w:ilvl w:val="0"/>
          <w:numId w:val="9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холодная пора года 70 %</w:t>
      </w:r>
    </w:p>
    <w:p w:rsidR="00F7528B" w:rsidRPr="00680486" w:rsidRDefault="00F7528B" w:rsidP="00790599">
      <w:pPr>
        <w:pStyle w:val="a4"/>
        <w:numPr>
          <w:ilvl w:val="0"/>
          <w:numId w:val="9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неосторожное обращение с огнем 57 %</w:t>
      </w:r>
    </w:p>
    <w:p w:rsidR="00F7528B" w:rsidRPr="00680486" w:rsidRDefault="00F7528B" w:rsidP="00790599">
      <w:pPr>
        <w:pStyle w:val="a4"/>
        <w:numPr>
          <w:ilvl w:val="0"/>
          <w:numId w:val="9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состояние алкогольного опьянения 52 %</w:t>
      </w:r>
    </w:p>
    <w:p w:rsidR="00F7528B" w:rsidRPr="00680486" w:rsidRDefault="00F7528B" w:rsidP="00790599">
      <w:pPr>
        <w:pStyle w:val="a4"/>
        <w:numPr>
          <w:ilvl w:val="0"/>
          <w:numId w:val="9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ночное время 36 %</w:t>
      </w:r>
    </w:p>
    <w:p w:rsidR="00E24879" w:rsidRPr="00680486" w:rsidRDefault="00F7528B" w:rsidP="00790599">
      <w:pPr>
        <w:pStyle w:val="a4"/>
        <w:numPr>
          <w:ilvl w:val="0"/>
          <w:numId w:val="9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состояние сна 17 %</w:t>
      </w:r>
    </w:p>
    <w:p w:rsidR="00F7528B" w:rsidRPr="00680486" w:rsidRDefault="00F7528B" w:rsidP="00F7528B">
      <w:pPr>
        <w:pStyle w:val="a4"/>
        <w:shd w:val="clear" w:color="auto" w:fill="FFFFFF"/>
        <w:ind w:left="153"/>
        <w:rPr>
          <w:i/>
          <w:sz w:val="28"/>
          <w:szCs w:val="28"/>
        </w:rPr>
      </w:pPr>
      <w:r w:rsidRPr="00680486">
        <w:rPr>
          <w:b/>
          <w:bCs/>
          <w:i/>
          <w:sz w:val="28"/>
          <w:szCs w:val="28"/>
          <w:u w:val="single"/>
        </w:rPr>
        <w:t>Распределение гибели люде</w:t>
      </w:r>
      <w:r w:rsidRPr="00680486">
        <w:rPr>
          <w:b/>
          <w:bCs/>
          <w:i/>
          <w:sz w:val="28"/>
          <w:szCs w:val="28"/>
        </w:rPr>
        <w:t xml:space="preserve"> </w:t>
      </w:r>
      <w:r w:rsidRPr="00680486">
        <w:rPr>
          <w:b/>
          <w:bCs/>
          <w:i/>
          <w:sz w:val="28"/>
          <w:szCs w:val="28"/>
          <w:u w:val="single"/>
        </w:rPr>
        <w:t>по времени суток</w:t>
      </w:r>
    </w:p>
    <w:p w:rsidR="007159CB" w:rsidRPr="00680486" w:rsidRDefault="00F64330" w:rsidP="00790599">
      <w:pPr>
        <w:pStyle w:val="a4"/>
        <w:numPr>
          <w:ilvl w:val="2"/>
          <w:numId w:val="10"/>
        </w:numPr>
        <w:shd w:val="clear" w:color="auto" w:fill="FFFFFF"/>
        <w:rPr>
          <w:i/>
          <w:sz w:val="28"/>
          <w:szCs w:val="28"/>
        </w:rPr>
      </w:pPr>
      <w:r w:rsidRPr="00680486">
        <w:rPr>
          <w:bCs/>
          <w:i/>
          <w:sz w:val="28"/>
          <w:szCs w:val="28"/>
        </w:rPr>
        <w:t>утро (06-10) 23 %</w:t>
      </w:r>
    </w:p>
    <w:p w:rsidR="007159CB" w:rsidRPr="00680486" w:rsidRDefault="00F64330" w:rsidP="00790599">
      <w:pPr>
        <w:pStyle w:val="a4"/>
        <w:numPr>
          <w:ilvl w:val="2"/>
          <w:numId w:val="10"/>
        </w:numPr>
        <w:shd w:val="clear" w:color="auto" w:fill="FFFFFF"/>
        <w:rPr>
          <w:i/>
          <w:sz w:val="28"/>
          <w:szCs w:val="28"/>
        </w:rPr>
      </w:pPr>
      <w:r w:rsidRPr="00680486">
        <w:rPr>
          <w:bCs/>
          <w:i/>
          <w:sz w:val="28"/>
          <w:szCs w:val="28"/>
        </w:rPr>
        <w:t>день (10-18) 27 %</w:t>
      </w:r>
    </w:p>
    <w:p w:rsidR="007159CB" w:rsidRPr="00680486" w:rsidRDefault="00F64330" w:rsidP="00790599">
      <w:pPr>
        <w:pStyle w:val="a4"/>
        <w:numPr>
          <w:ilvl w:val="2"/>
          <w:numId w:val="10"/>
        </w:numPr>
        <w:shd w:val="clear" w:color="auto" w:fill="FFFFFF"/>
        <w:rPr>
          <w:i/>
          <w:sz w:val="28"/>
          <w:szCs w:val="28"/>
        </w:rPr>
      </w:pPr>
      <w:r w:rsidRPr="00680486">
        <w:rPr>
          <w:bCs/>
          <w:i/>
          <w:sz w:val="28"/>
          <w:szCs w:val="28"/>
        </w:rPr>
        <w:t>вечер (18-22) 14 %</w:t>
      </w:r>
    </w:p>
    <w:p w:rsidR="007159CB" w:rsidRPr="00680486" w:rsidRDefault="00F64330" w:rsidP="00790599">
      <w:pPr>
        <w:pStyle w:val="a4"/>
        <w:numPr>
          <w:ilvl w:val="2"/>
          <w:numId w:val="10"/>
        </w:numPr>
        <w:shd w:val="clear" w:color="auto" w:fill="FFFFFF"/>
        <w:rPr>
          <w:i/>
          <w:sz w:val="28"/>
          <w:szCs w:val="28"/>
        </w:rPr>
      </w:pPr>
      <w:r w:rsidRPr="00680486">
        <w:rPr>
          <w:bCs/>
          <w:i/>
          <w:sz w:val="28"/>
          <w:szCs w:val="28"/>
        </w:rPr>
        <w:t>ночь (22-06) 36 %</w:t>
      </w:r>
    </w:p>
    <w:p w:rsidR="00F7528B" w:rsidRPr="00F7528B" w:rsidRDefault="00F7528B" w:rsidP="00F7528B">
      <w:pPr>
        <w:pStyle w:val="a4"/>
        <w:shd w:val="clear" w:color="auto" w:fill="FFFFFF"/>
        <w:ind w:left="153"/>
        <w:rPr>
          <w:sz w:val="28"/>
          <w:szCs w:val="28"/>
        </w:rPr>
      </w:pPr>
    </w:p>
    <w:p w:rsidR="00E236BF" w:rsidRDefault="00E236BF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14.Основные причины возникновения пожаров на производстве.</w:t>
      </w:r>
    </w:p>
    <w:p w:rsidR="00680486" w:rsidRPr="00680486" w:rsidRDefault="00680486" w:rsidP="00680486">
      <w:pPr>
        <w:shd w:val="clear" w:color="auto" w:fill="FFFFFF"/>
        <w:ind w:left="-207"/>
        <w:rPr>
          <w:i/>
          <w:sz w:val="28"/>
          <w:szCs w:val="28"/>
        </w:rPr>
      </w:pPr>
      <w:r w:rsidRPr="00680486">
        <w:rPr>
          <w:b/>
          <w:sz w:val="28"/>
          <w:szCs w:val="28"/>
        </w:rPr>
        <w:t>Ответ:</w:t>
      </w:r>
    </w:p>
    <w:p w:rsidR="00680486" w:rsidRPr="00680486" w:rsidRDefault="00680486" w:rsidP="00790599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 w:rsidRPr="00680486">
        <w:rPr>
          <w:b/>
          <w:sz w:val="28"/>
          <w:szCs w:val="28"/>
        </w:rPr>
        <w:t xml:space="preserve"> </w:t>
      </w:r>
      <w:r w:rsidRPr="00680486">
        <w:rPr>
          <w:i/>
          <w:sz w:val="28"/>
          <w:szCs w:val="28"/>
        </w:rPr>
        <w:t>тепловые проявления электрического тока (25-30 %)</w:t>
      </w:r>
    </w:p>
    <w:p w:rsidR="00680486" w:rsidRPr="00680486" w:rsidRDefault="00680486" w:rsidP="00790599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неосторожное обращение с огнем (20-25 %)</w:t>
      </w:r>
    </w:p>
    <w:p w:rsidR="00680486" w:rsidRPr="00680486" w:rsidRDefault="00680486" w:rsidP="00790599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нарушение ППБ при проведении огневых работ (10-12 %)</w:t>
      </w:r>
    </w:p>
    <w:p w:rsidR="00680486" w:rsidRPr="00680486" w:rsidRDefault="00680486" w:rsidP="00790599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нарушение ППБ в техпроцессе (10 %)</w:t>
      </w:r>
    </w:p>
    <w:p w:rsidR="00680486" w:rsidRPr="00680486" w:rsidRDefault="00680486" w:rsidP="00790599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нарушение правил устройства и эксплуатации приборов отопления (4-6 %)</w:t>
      </w:r>
    </w:p>
    <w:p w:rsidR="00680486" w:rsidRPr="00680486" w:rsidRDefault="00680486" w:rsidP="00790599">
      <w:pPr>
        <w:pStyle w:val="a4"/>
        <w:numPr>
          <w:ilvl w:val="0"/>
          <w:numId w:val="11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поджоги (5 %)</w:t>
      </w:r>
    </w:p>
    <w:p w:rsidR="00680486" w:rsidRPr="00680486" w:rsidRDefault="00680486" w:rsidP="00790599">
      <w:pPr>
        <w:pStyle w:val="a4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80486">
        <w:rPr>
          <w:sz w:val="28"/>
          <w:szCs w:val="28"/>
        </w:rPr>
        <w:t>другие причины (искры, самовозгорания, природные явления и т.д.) (2 %)</w:t>
      </w:r>
    </w:p>
    <w:p w:rsidR="00E236BF" w:rsidRDefault="00E236BF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15.Основные причины возникновения пожаров на быту.</w:t>
      </w:r>
    </w:p>
    <w:p w:rsidR="00680486" w:rsidRDefault="00680486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680486" w:rsidRPr="00680486" w:rsidRDefault="00680486" w:rsidP="00790599">
      <w:pPr>
        <w:pStyle w:val="a4"/>
        <w:numPr>
          <w:ilvl w:val="0"/>
          <w:numId w:val="13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неосторожное обращение с огнем (52 %)</w:t>
      </w:r>
    </w:p>
    <w:p w:rsidR="00680486" w:rsidRPr="00680486" w:rsidRDefault="00680486" w:rsidP="00790599">
      <w:pPr>
        <w:pStyle w:val="a4"/>
        <w:numPr>
          <w:ilvl w:val="0"/>
          <w:numId w:val="13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тепловые проявления электрического тока (20-25 %)</w:t>
      </w:r>
    </w:p>
    <w:p w:rsidR="00680486" w:rsidRPr="00680486" w:rsidRDefault="00680486" w:rsidP="00790599">
      <w:pPr>
        <w:pStyle w:val="a4"/>
        <w:numPr>
          <w:ilvl w:val="0"/>
          <w:numId w:val="13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 xml:space="preserve">нарушение правил устройства и </w:t>
      </w:r>
      <w:r>
        <w:rPr>
          <w:i/>
          <w:sz w:val="28"/>
          <w:szCs w:val="28"/>
        </w:rPr>
        <w:t>эксплуатации приборов отопления</w:t>
      </w:r>
      <w:r w:rsidRPr="00680486">
        <w:rPr>
          <w:i/>
          <w:sz w:val="28"/>
          <w:szCs w:val="28"/>
        </w:rPr>
        <w:t>(8-10 %)</w:t>
      </w:r>
    </w:p>
    <w:p w:rsidR="00680486" w:rsidRPr="00680486" w:rsidRDefault="00680486" w:rsidP="00790599">
      <w:pPr>
        <w:pStyle w:val="a4"/>
        <w:numPr>
          <w:ilvl w:val="0"/>
          <w:numId w:val="13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детская шалость с огнем (5 %)</w:t>
      </w:r>
    </w:p>
    <w:p w:rsidR="00680486" w:rsidRPr="00680486" w:rsidRDefault="00680486" w:rsidP="00790599">
      <w:pPr>
        <w:pStyle w:val="a4"/>
        <w:numPr>
          <w:ilvl w:val="0"/>
          <w:numId w:val="13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поджоги (3-5 %)</w:t>
      </w:r>
    </w:p>
    <w:p w:rsidR="00680486" w:rsidRPr="00680486" w:rsidRDefault="00680486" w:rsidP="00790599">
      <w:pPr>
        <w:pStyle w:val="a4"/>
        <w:numPr>
          <w:ilvl w:val="0"/>
          <w:numId w:val="13"/>
        </w:numPr>
        <w:shd w:val="clear" w:color="auto" w:fill="FFFFFF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другие причины (искры, самовозгорания, природные явления и т.д.) (5 %)</w:t>
      </w:r>
    </w:p>
    <w:p w:rsidR="00E236BF" w:rsidRDefault="00E236BF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16.Система оповещения на ЕМЗ.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b/>
          <w:i/>
          <w:sz w:val="28"/>
          <w:szCs w:val="28"/>
        </w:rPr>
        <w:t>Ответ</w:t>
      </w:r>
      <w:proofErr w:type="gramStart"/>
      <w:r w:rsidRPr="00680486">
        <w:rPr>
          <w:b/>
          <w:i/>
          <w:sz w:val="28"/>
          <w:szCs w:val="28"/>
        </w:rPr>
        <w:t>:С</w:t>
      </w:r>
      <w:proofErr w:type="gramEnd"/>
      <w:r w:rsidRPr="00680486">
        <w:rPr>
          <w:b/>
          <w:i/>
          <w:sz w:val="28"/>
          <w:szCs w:val="28"/>
        </w:rPr>
        <w:t xml:space="preserve">О1 (54 </w:t>
      </w:r>
      <w:proofErr w:type="spellStart"/>
      <w:r w:rsidRPr="00680486">
        <w:rPr>
          <w:b/>
          <w:i/>
          <w:sz w:val="28"/>
          <w:szCs w:val="28"/>
        </w:rPr>
        <w:t>шт</w:t>
      </w:r>
      <w:proofErr w:type="spellEnd"/>
      <w:r w:rsidRPr="00680486">
        <w:rPr>
          <w:b/>
          <w:i/>
          <w:sz w:val="28"/>
          <w:szCs w:val="28"/>
        </w:rPr>
        <w:t>)</w:t>
      </w:r>
      <w:r w:rsidRPr="00680486">
        <w:rPr>
          <w:i/>
        </w:rPr>
        <w:t xml:space="preserve"> </w:t>
      </w:r>
      <w:r w:rsidRPr="00680486">
        <w:rPr>
          <w:i/>
          <w:sz w:val="28"/>
          <w:szCs w:val="28"/>
          <w:u w:val="single"/>
        </w:rPr>
        <w:t>Обязательные</w:t>
      </w:r>
      <w:r w:rsidRPr="00680486">
        <w:rPr>
          <w:i/>
          <w:sz w:val="28"/>
          <w:szCs w:val="28"/>
        </w:rPr>
        <w:t>:- звуковой сигнал (звонок, тонированный сигнал).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  <w:u w:val="single"/>
        </w:rPr>
      </w:pPr>
      <w:r w:rsidRPr="00680486">
        <w:rPr>
          <w:i/>
          <w:sz w:val="28"/>
          <w:szCs w:val="28"/>
          <w:u w:val="single"/>
        </w:rPr>
        <w:t>Рекомендуется: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мигающий световой сигнал;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«Выход»;</w:t>
      </w:r>
    </w:p>
    <w:p w:rsid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одновременное оповещение всех.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b/>
          <w:i/>
          <w:sz w:val="28"/>
          <w:szCs w:val="28"/>
        </w:rPr>
        <w:t xml:space="preserve">СО2 (56 </w:t>
      </w:r>
      <w:proofErr w:type="spellStart"/>
      <w:r w:rsidRPr="00680486">
        <w:rPr>
          <w:b/>
          <w:i/>
          <w:sz w:val="28"/>
          <w:szCs w:val="28"/>
        </w:rPr>
        <w:t>шт</w:t>
      </w:r>
      <w:proofErr w:type="spellEnd"/>
      <w:r w:rsidRPr="00680486">
        <w:rPr>
          <w:b/>
          <w:i/>
          <w:sz w:val="28"/>
          <w:szCs w:val="28"/>
        </w:rPr>
        <w:t>)</w:t>
      </w:r>
      <w:r w:rsidRPr="00680486">
        <w:t xml:space="preserve"> </w:t>
      </w:r>
      <w:r w:rsidRPr="00680486">
        <w:rPr>
          <w:i/>
          <w:sz w:val="28"/>
          <w:szCs w:val="28"/>
          <w:u w:val="single"/>
        </w:rPr>
        <w:t>Обязательные: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звуковой сигнал (звонок, тонированный сигнал).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«Выход»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одновременное оповещение всех.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  <w:u w:val="single"/>
        </w:rPr>
      </w:pPr>
      <w:r w:rsidRPr="00680486">
        <w:rPr>
          <w:i/>
          <w:sz w:val="28"/>
          <w:szCs w:val="28"/>
          <w:u w:val="single"/>
        </w:rPr>
        <w:t>Рекомендуется: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мигающий световой сигнал;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направления движения;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направления движения</w:t>
      </w:r>
      <w:r w:rsidRPr="00680486">
        <w:rPr>
          <w:b/>
          <w:i/>
          <w:sz w:val="28"/>
          <w:szCs w:val="28"/>
        </w:rPr>
        <w:t xml:space="preserve"> </w:t>
      </w:r>
      <w:r w:rsidRPr="00680486">
        <w:rPr>
          <w:i/>
          <w:sz w:val="28"/>
          <w:szCs w:val="28"/>
        </w:rPr>
        <w:t>с включением отдельно для каждой зоны.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 </w:t>
      </w:r>
      <w:r w:rsidRPr="00680486">
        <w:rPr>
          <w:b/>
          <w:i/>
          <w:sz w:val="28"/>
          <w:szCs w:val="28"/>
        </w:rPr>
        <w:t xml:space="preserve">СО3 (4 </w:t>
      </w:r>
      <w:proofErr w:type="spellStart"/>
      <w:r w:rsidRPr="00680486">
        <w:rPr>
          <w:b/>
          <w:i/>
          <w:sz w:val="28"/>
          <w:szCs w:val="28"/>
        </w:rPr>
        <w:t>шт</w:t>
      </w:r>
      <w:proofErr w:type="spellEnd"/>
      <w:r w:rsidRPr="00680486">
        <w:rPr>
          <w:b/>
          <w:i/>
          <w:sz w:val="28"/>
          <w:szCs w:val="28"/>
        </w:rPr>
        <w:t>)</w:t>
      </w:r>
      <w:r w:rsidRPr="00680486">
        <w:t xml:space="preserve"> </w:t>
      </w:r>
      <w:r w:rsidRPr="00680486">
        <w:rPr>
          <w:i/>
          <w:sz w:val="28"/>
          <w:szCs w:val="28"/>
          <w:u w:val="single"/>
        </w:rPr>
        <w:t>Обязательные: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речевое оповещение;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«Выход»;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оповещение сначала обслуживающего персонала, а потом всех других по специ</w:t>
      </w:r>
      <w:r>
        <w:rPr>
          <w:i/>
          <w:sz w:val="28"/>
          <w:szCs w:val="28"/>
        </w:rPr>
        <w:t>ально разработанной очередности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  <w:u w:val="single"/>
        </w:rPr>
      </w:pPr>
      <w:r w:rsidRPr="00680486">
        <w:rPr>
          <w:i/>
          <w:sz w:val="28"/>
          <w:szCs w:val="28"/>
          <w:u w:val="single"/>
        </w:rPr>
        <w:t>Рекомендуется: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звуковой сигнал (звонок, тонированный сигнал);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направления движения;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световые указатели направления движения с включением отдельно для каждой зоны;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- связь з</w:t>
      </w:r>
      <w:r>
        <w:rPr>
          <w:i/>
          <w:sz w:val="28"/>
          <w:szCs w:val="28"/>
        </w:rPr>
        <w:t>оны оповещения с диспетчерской.</w:t>
      </w:r>
    </w:p>
    <w:p w:rsidR="00E236BF" w:rsidRDefault="00E236BF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17.Условия возникновения горения (треугольник горения).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>Ответ:</w:t>
      </w:r>
      <w:r w:rsidRPr="00680486">
        <w:rPr>
          <w:i/>
        </w:rPr>
        <w:t xml:space="preserve"> </w:t>
      </w:r>
      <w:r w:rsidRPr="00680486">
        <w:rPr>
          <w:i/>
          <w:sz w:val="28"/>
          <w:szCs w:val="28"/>
        </w:rPr>
        <w:t xml:space="preserve">Треугольник горения ("пожарный треугольник") 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 xml:space="preserve">     Для процесса горения необходимы соответствующие условия: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 xml:space="preserve"> - </w:t>
      </w:r>
      <w:r w:rsidRPr="00680486">
        <w:rPr>
          <w:b/>
          <w:i/>
          <w:sz w:val="28"/>
          <w:szCs w:val="28"/>
        </w:rPr>
        <w:t>горючее вещество</w:t>
      </w:r>
      <w:r w:rsidRPr="00680486">
        <w:rPr>
          <w:i/>
          <w:sz w:val="28"/>
          <w:szCs w:val="28"/>
        </w:rPr>
        <w:t xml:space="preserve">, что способно самостоятельно гореть после   удаления источника воспламенения. 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b/>
          <w:i/>
          <w:sz w:val="28"/>
          <w:szCs w:val="28"/>
        </w:rPr>
        <w:t>источник воспламенения</w:t>
      </w:r>
      <w:r w:rsidRPr="00680486">
        <w:rPr>
          <w:i/>
          <w:sz w:val="28"/>
          <w:szCs w:val="28"/>
        </w:rPr>
        <w:t>, что должен иметь определенную температуру и достаточный  запас теплоты.</w:t>
      </w:r>
    </w:p>
    <w:p w:rsidR="00680486" w:rsidRPr="00680486" w:rsidRDefault="00680486" w:rsidP="00680486">
      <w:pPr>
        <w:shd w:val="clear" w:color="auto" w:fill="FFFFFF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воздух (кислород).</w:t>
      </w:r>
    </w:p>
    <w:p w:rsidR="00680486" w:rsidRPr="00680486" w:rsidRDefault="00680486" w:rsidP="00680486">
      <w:pPr>
        <w:shd w:val="clear" w:color="auto" w:fill="FFFFFF"/>
        <w:ind w:left="-567"/>
        <w:rPr>
          <w:i/>
          <w:sz w:val="28"/>
          <w:szCs w:val="28"/>
        </w:rPr>
      </w:pPr>
      <w:r w:rsidRPr="00680486">
        <w:rPr>
          <w:i/>
          <w:sz w:val="28"/>
          <w:szCs w:val="28"/>
        </w:rPr>
        <w:t xml:space="preserve">     Так называемый пожарный треугольник  (кислород воздуха, теплота, горючее вещество) могут дать простейшее представление о трех факторах, необходимых для существования пожара. Символический пожарный треугольник иллюстрирует это положение и дает представление </w:t>
      </w:r>
      <w:r w:rsidRPr="00680486">
        <w:rPr>
          <w:b/>
          <w:i/>
          <w:sz w:val="28"/>
          <w:szCs w:val="28"/>
        </w:rPr>
        <w:t>о важных факторах, необходимых для предотвращения и тушения пожаров:</w:t>
      </w:r>
    </w:p>
    <w:p w:rsidR="00680486" w:rsidRPr="00680486" w:rsidRDefault="00680486" w:rsidP="00680486">
      <w:pPr>
        <w:shd w:val="clear" w:color="auto" w:fill="FFFFFF"/>
        <w:ind w:left="-567"/>
        <w:rPr>
          <w:b/>
          <w:i/>
          <w:sz w:val="28"/>
          <w:szCs w:val="28"/>
        </w:rPr>
      </w:pPr>
      <w:r w:rsidRPr="00680486">
        <w:rPr>
          <w:i/>
          <w:sz w:val="28"/>
          <w:szCs w:val="28"/>
        </w:rPr>
        <w:t xml:space="preserve">• </w:t>
      </w:r>
      <w:r w:rsidRPr="00680486">
        <w:rPr>
          <w:b/>
          <w:i/>
          <w:sz w:val="28"/>
          <w:szCs w:val="28"/>
        </w:rPr>
        <w:t>если одна из сторон треугольника отсутствует, пожар не может начаться;</w:t>
      </w:r>
    </w:p>
    <w:p w:rsidR="00680486" w:rsidRPr="00680486" w:rsidRDefault="00680486" w:rsidP="00680486">
      <w:pPr>
        <w:shd w:val="clear" w:color="auto" w:fill="FFFFFF"/>
        <w:ind w:left="-567"/>
        <w:rPr>
          <w:b/>
          <w:i/>
          <w:sz w:val="28"/>
          <w:szCs w:val="28"/>
        </w:rPr>
      </w:pPr>
      <w:r w:rsidRPr="00680486">
        <w:rPr>
          <w:b/>
          <w:i/>
          <w:sz w:val="28"/>
          <w:szCs w:val="28"/>
        </w:rPr>
        <w:t>• если одну из сторон треугольника исключить, пожар потухнет.</w:t>
      </w:r>
    </w:p>
    <w:p w:rsidR="00F1305F" w:rsidRDefault="00F1305F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18. Основные источники зажигания.</w:t>
      </w:r>
    </w:p>
    <w:p w:rsidR="00680486" w:rsidRDefault="00680486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680486" w:rsidRPr="00D100C7" w:rsidRDefault="00680486" w:rsidP="00790599">
      <w:pPr>
        <w:pStyle w:val="a4"/>
        <w:numPr>
          <w:ilvl w:val="0"/>
          <w:numId w:val="14"/>
        </w:numPr>
        <w:shd w:val="clear" w:color="auto" w:fill="FFFFFF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открытый огонь: </w:t>
      </w:r>
      <w:proofErr w:type="spellStart"/>
      <w:r w:rsidRPr="00D100C7">
        <w:rPr>
          <w:i/>
          <w:sz w:val="28"/>
          <w:szCs w:val="28"/>
        </w:rPr>
        <w:t>электрогазосварка</w:t>
      </w:r>
      <w:proofErr w:type="spellEnd"/>
      <w:r w:rsidRPr="00D100C7">
        <w:rPr>
          <w:i/>
          <w:sz w:val="28"/>
          <w:szCs w:val="28"/>
        </w:rPr>
        <w:t>, резка, пайк</w:t>
      </w:r>
      <w:r w:rsidR="00F64330" w:rsidRPr="00D100C7">
        <w:rPr>
          <w:i/>
          <w:sz w:val="28"/>
          <w:szCs w:val="28"/>
        </w:rPr>
        <w:t xml:space="preserve">а, варка битума, термические и </w:t>
      </w:r>
      <w:r w:rsidRPr="00D100C7">
        <w:rPr>
          <w:i/>
          <w:sz w:val="28"/>
          <w:szCs w:val="28"/>
        </w:rPr>
        <w:t>кузнечные работы</w:t>
      </w:r>
    </w:p>
    <w:p w:rsidR="00680486" w:rsidRPr="00D100C7" w:rsidRDefault="00680486" w:rsidP="00790599">
      <w:pPr>
        <w:pStyle w:val="a4"/>
        <w:numPr>
          <w:ilvl w:val="0"/>
          <w:numId w:val="15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>искры:</w:t>
      </w:r>
      <w:r w:rsidR="00F64330" w:rsidRPr="00D100C7">
        <w:rPr>
          <w:b/>
          <w:i/>
          <w:sz w:val="28"/>
          <w:szCs w:val="28"/>
        </w:rPr>
        <w:t xml:space="preserve"> </w:t>
      </w:r>
      <w:r w:rsidRPr="00D100C7">
        <w:rPr>
          <w:b/>
          <w:i/>
          <w:sz w:val="28"/>
          <w:szCs w:val="28"/>
        </w:rPr>
        <w:t>при проведении огневых работ</w:t>
      </w:r>
    </w:p>
    <w:p w:rsidR="00680486" w:rsidRPr="00D100C7" w:rsidRDefault="00680486" w:rsidP="008D5893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 механические – </w:t>
      </w:r>
      <w:r w:rsidRPr="00D100C7">
        <w:rPr>
          <w:i/>
          <w:sz w:val="28"/>
          <w:szCs w:val="28"/>
        </w:rPr>
        <w:t>при обработке металлов, ударах или падении инструмента, трении деталей машин и оборудования, попадании твердых частиц в воздуховоды и на лопасти вентиляторов</w:t>
      </w:r>
    </w:p>
    <w:p w:rsidR="00680486" w:rsidRPr="00D100C7" w:rsidRDefault="00680486" w:rsidP="008D5893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 </w:t>
      </w:r>
      <w:proofErr w:type="gramStart"/>
      <w:r w:rsidRPr="00D100C7">
        <w:rPr>
          <w:b/>
          <w:i/>
          <w:sz w:val="28"/>
          <w:szCs w:val="28"/>
        </w:rPr>
        <w:t>электрические</w:t>
      </w:r>
      <w:proofErr w:type="gramEnd"/>
      <w:r w:rsidRPr="00D100C7">
        <w:rPr>
          <w:b/>
          <w:i/>
          <w:sz w:val="28"/>
          <w:szCs w:val="28"/>
        </w:rPr>
        <w:t xml:space="preserve"> – </w:t>
      </w:r>
      <w:r w:rsidRPr="00D100C7">
        <w:rPr>
          <w:i/>
          <w:sz w:val="28"/>
          <w:szCs w:val="28"/>
        </w:rPr>
        <w:t>при размыкании-смыкании контактов, вращении валов, коротких замыканиях, плохих соединениях</w:t>
      </w:r>
    </w:p>
    <w:p w:rsidR="00680486" w:rsidRPr="00D100C7" w:rsidRDefault="00680486" w:rsidP="008D5893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 статического электричества – </w:t>
      </w:r>
      <w:r w:rsidRPr="00D100C7">
        <w:rPr>
          <w:i/>
          <w:sz w:val="28"/>
          <w:szCs w:val="28"/>
        </w:rPr>
        <w:t>при использовании синтетической или шерстяной одежды, ветоши, переливании открытым способом ЛВЖ, ГЖ, движении жидкостей по трубопроводам, движении ременных передач</w:t>
      </w:r>
    </w:p>
    <w:p w:rsidR="00680486" w:rsidRPr="00D100C7" w:rsidRDefault="00680486" w:rsidP="00790599">
      <w:pPr>
        <w:pStyle w:val="a4"/>
        <w:numPr>
          <w:ilvl w:val="0"/>
          <w:numId w:val="16"/>
        </w:numPr>
        <w:shd w:val="clear" w:color="auto" w:fill="FFFFFF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нагретые или раскаленные поверхности: </w:t>
      </w:r>
      <w:r w:rsidRPr="00D100C7">
        <w:rPr>
          <w:i/>
          <w:sz w:val="28"/>
          <w:szCs w:val="28"/>
        </w:rPr>
        <w:t xml:space="preserve">оборудование, трубопроводы, </w:t>
      </w:r>
      <w:proofErr w:type="spellStart"/>
      <w:r w:rsidRPr="00D100C7">
        <w:rPr>
          <w:i/>
          <w:sz w:val="28"/>
          <w:szCs w:val="28"/>
        </w:rPr>
        <w:t>паропр</w:t>
      </w:r>
      <w:proofErr w:type="gramStart"/>
      <w:r w:rsidRPr="00D100C7">
        <w:rPr>
          <w:i/>
          <w:sz w:val="28"/>
          <w:szCs w:val="28"/>
        </w:rPr>
        <w:t>о</w:t>
      </w:r>
      <w:proofErr w:type="spellEnd"/>
      <w:r w:rsidRPr="00D100C7">
        <w:rPr>
          <w:i/>
          <w:sz w:val="28"/>
          <w:szCs w:val="28"/>
        </w:rPr>
        <w:t>-</w:t>
      </w:r>
      <w:proofErr w:type="gramEnd"/>
      <w:r w:rsidRPr="00D100C7">
        <w:rPr>
          <w:i/>
          <w:sz w:val="28"/>
          <w:szCs w:val="28"/>
        </w:rPr>
        <w:t xml:space="preserve"> воды, подшипники, при больших переходных сопротивлениях</w:t>
      </w:r>
      <w:r w:rsidRPr="00D100C7">
        <w:rPr>
          <w:b/>
          <w:i/>
          <w:sz w:val="28"/>
          <w:szCs w:val="28"/>
        </w:rPr>
        <w:t xml:space="preserve"> </w:t>
      </w:r>
      <w:r w:rsidRPr="00D100C7">
        <w:rPr>
          <w:i/>
          <w:sz w:val="28"/>
          <w:szCs w:val="28"/>
        </w:rPr>
        <w:t>или перегрузке сетей</w:t>
      </w:r>
    </w:p>
    <w:p w:rsidR="00680486" w:rsidRPr="00D100C7" w:rsidRDefault="00680486" w:rsidP="00790599">
      <w:pPr>
        <w:pStyle w:val="a4"/>
        <w:numPr>
          <w:ilvl w:val="0"/>
          <w:numId w:val="16"/>
        </w:numPr>
        <w:shd w:val="clear" w:color="auto" w:fill="FFFFFF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химические реакции: </w:t>
      </w:r>
      <w:r w:rsidRPr="00D100C7">
        <w:rPr>
          <w:i/>
          <w:sz w:val="28"/>
          <w:szCs w:val="28"/>
        </w:rPr>
        <w:t>соединение веществ, реагирующих между собой с выделением</w:t>
      </w:r>
      <w:r w:rsidR="008D5893" w:rsidRPr="00D100C7">
        <w:rPr>
          <w:i/>
          <w:sz w:val="28"/>
          <w:szCs w:val="28"/>
        </w:rPr>
        <w:t xml:space="preserve"> </w:t>
      </w:r>
      <w:r w:rsidRPr="00D100C7">
        <w:rPr>
          <w:i/>
          <w:sz w:val="28"/>
          <w:szCs w:val="28"/>
        </w:rPr>
        <w:t>тепла, горением, взрывом</w:t>
      </w:r>
    </w:p>
    <w:p w:rsidR="00680486" w:rsidRPr="00D100C7" w:rsidRDefault="00680486" w:rsidP="00790599">
      <w:pPr>
        <w:pStyle w:val="a4"/>
        <w:numPr>
          <w:ilvl w:val="0"/>
          <w:numId w:val="16"/>
        </w:numPr>
        <w:shd w:val="clear" w:color="auto" w:fill="FFFFFF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биологические реакции: </w:t>
      </w:r>
      <w:r w:rsidRPr="00D100C7">
        <w:rPr>
          <w:i/>
          <w:sz w:val="28"/>
          <w:szCs w:val="28"/>
        </w:rPr>
        <w:t>жизнедеятельность орг</w:t>
      </w:r>
      <w:r w:rsidR="00F64330" w:rsidRPr="00D100C7">
        <w:rPr>
          <w:i/>
          <w:sz w:val="28"/>
          <w:szCs w:val="28"/>
        </w:rPr>
        <w:t>анизмов во влажных растительных</w:t>
      </w:r>
      <w:r w:rsidRPr="00D100C7">
        <w:rPr>
          <w:i/>
          <w:sz w:val="28"/>
          <w:szCs w:val="28"/>
        </w:rPr>
        <w:t xml:space="preserve">  веществах</w:t>
      </w:r>
    </w:p>
    <w:p w:rsidR="00680486" w:rsidRPr="00D100C7" w:rsidRDefault="00680486" w:rsidP="00790599">
      <w:pPr>
        <w:pStyle w:val="a4"/>
        <w:numPr>
          <w:ilvl w:val="0"/>
          <w:numId w:val="16"/>
        </w:numPr>
        <w:shd w:val="clear" w:color="auto" w:fill="FFFFFF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фокусировка солнечных лучей: </w:t>
      </w:r>
      <w:r w:rsidRPr="00D100C7">
        <w:rPr>
          <w:i/>
          <w:sz w:val="28"/>
          <w:szCs w:val="28"/>
        </w:rPr>
        <w:t>через стекло (бутылки, банки и др.)</w:t>
      </w:r>
    </w:p>
    <w:p w:rsidR="00680486" w:rsidRPr="00D100C7" w:rsidRDefault="00680486" w:rsidP="00790599">
      <w:pPr>
        <w:pStyle w:val="a4"/>
        <w:numPr>
          <w:ilvl w:val="0"/>
          <w:numId w:val="16"/>
        </w:numPr>
        <w:shd w:val="clear" w:color="auto" w:fill="FFFFFF"/>
        <w:jc w:val="both"/>
        <w:rPr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 xml:space="preserve">природные явления: </w:t>
      </w:r>
      <w:r w:rsidRPr="00D100C7">
        <w:rPr>
          <w:i/>
          <w:sz w:val="28"/>
          <w:szCs w:val="28"/>
        </w:rPr>
        <w:t>грозовые и шаровые молнии, извержения вулканов, землетрясения</w:t>
      </w:r>
    </w:p>
    <w:p w:rsidR="00F1305F" w:rsidRDefault="00F1305F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 xml:space="preserve">19.Группы горючести веществ и </w:t>
      </w:r>
      <w:r w:rsidR="00C016FA" w:rsidRPr="00962F65">
        <w:rPr>
          <w:b/>
          <w:sz w:val="28"/>
          <w:szCs w:val="28"/>
        </w:rPr>
        <w:t>материалов.</w:t>
      </w:r>
    </w:p>
    <w:p w:rsidR="00D100C7" w:rsidRDefault="008D5893" w:rsidP="00D100C7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D100C7">
        <w:rPr>
          <w:b/>
          <w:sz w:val="28"/>
          <w:szCs w:val="28"/>
        </w:rPr>
        <w:t xml:space="preserve"> </w:t>
      </w:r>
    </w:p>
    <w:p w:rsidR="008D5893" w:rsidRPr="00D100C7" w:rsidRDefault="00D100C7" w:rsidP="00790599">
      <w:pPr>
        <w:pStyle w:val="a4"/>
        <w:numPr>
          <w:ilvl w:val="0"/>
          <w:numId w:val="17"/>
        </w:numPr>
        <w:shd w:val="clear" w:color="auto" w:fill="FFFFFF"/>
        <w:rPr>
          <w:b/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>Горючи</w:t>
      </w:r>
      <w:proofErr w:type="gramStart"/>
      <w:r w:rsidRPr="00D100C7">
        <w:rPr>
          <w:b/>
          <w:i/>
          <w:sz w:val="28"/>
          <w:szCs w:val="28"/>
        </w:rPr>
        <w:t>е-</w:t>
      </w:r>
      <w:proofErr w:type="gramEnd"/>
      <w:r w:rsidRPr="00D100C7">
        <w:rPr>
          <w:b/>
          <w:i/>
          <w:sz w:val="28"/>
          <w:szCs w:val="28"/>
        </w:rPr>
        <w:t xml:space="preserve"> </w:t>
      </w:r>
      <w:r w:rsidRPr="00D100C7">
        <w:rPr>
          <w:i/>
          <w:sz w:val="28"/>
          <w:szCs w:val="28"/>
        </w:rPr>
        <w:t>горят  после  удаления источника  зажигания;</w:t>
      </w:r>
    </w:p>
    <w:p w:rsidR="00D100C7" w:rsidRPr="00D100C7" w:rsidRDefault="00D100C7" w:rsidP="00790599">
      <w:pPr>
        <w:pStyle w:val="a4"/>
        <w:numPr>
          <w:ilvl w:val="0"/>
          <w:numId w:val="17"/>
        </w:numPr>
        <w:shd w:val="clear" w:color="auto" w:fill="FFFFFF"/>
        <w:rPr>
          <w:i/>
          <w:sz w:val="28"/>
          <w:szCs w:val="28"/>
        </w:rPr>
      </w:pPr>
      <w:proofErr w:type="spellStart"/>
      <w:r w:rsidRPr="00D100C7">
        <w:rPr>
          <w:b/>
          <w:i/>
          <w:sz w:val="28"/>
          <w:szCs w:val="28"/>
        </w:rPr>
        <w:t>трудногорючие</w:t>
      </w:r>
      <w:proofErr w:type="spellEnd"/>
      <w:r w:rsidRPr="00D100C7">
        <w:rPr>
          <w:b/>
          <w:i/>
          <w:sz w:val="28"/>
          <w:szCs w:val="28"/>
        </w:rPr>
        <w:t>-</w:t>
      </w:r>
      <w:r w:rsidRPr="00D100C7">
        <w:rPr>
          <w:i/>
          <w:sz w:val="28"/>
          <w:szCs w:val="28"/>
        </w:rPr>
        <w:t>горят только с источником зажигания;</w:t>
      </w:r>
    </w:p>
    <w:p w:rsidR="00D100C7" w:rsidRPr="00B57A88" w:rsidRDefault="00D100C7" w:rsidP="00790599">
      <w:pPr>
        <w:pStyle w:val="a4"/>
        <w:numPr>
          <w:ilvl w:val="0"/>
          <w:numId w:val="17"/>
        </w:numPr>
        <w:shd w:val="clear" w:color="auto" w:fill="FFFFFF"/>
        <w:rPr>
          <w:b/>
          <w:i/>
          <w:sz w:val="28"/>
          <w:szCs w:val="28"/>
        </w:rPr>
      </w:pPr>
      <w:r w:rsidRPr="00D100C7">
        <w:rPr>
          <w:b/>
          <w:i/>
          <w:sz w:val="28"/>
          <w:szCs w:val="28"/>
        </w:rPr>
        <w:t>не горючи</w:t>
      </w:r>
      <w:proofErr w:type="gramStart"/>
      <w:r w:rsidRPr="00D100C7">
        <w:rPr>
          <w:b/>
          <w:i/>
          <w:sz w:val="28"/>
          <w:szCs w:val="28"/>
        </w:rPr>
        <w:t>е-</w:t>
      </w:r>
      <w:proofErr w:type="gramEnd"/>
      <w:r w:rsidRPr="00D100C7">
        <w:rPr>
          <w:b/>
          <w:i/>
          <w:sz w:val="28"/>
          <w:szCs w:val="28"/>
        </w:rPr>
        <w:t xml:space="preserve"> </w:t>
      </w:r>
      <w:r w:rsidRPr="00D100C7">
        <w:rPr>
          <w:i/>
          <w:sz w:val="28"/>
          <w:szCs w:val="28"/>
        </w:rPr>
        <w:t>не горят в воздухе.</w:t>
      </w:r>
    </w:p>
    <w:p w:rsidR="00B57A88" w:rsidRDefault="00B57A88" w:rsidP="00B57A88">
      <w:pPr>
        <w:shd w:val="clear" w:color="auto" w:fill="FFFFFF"/>
        <w:rPr>
          <w:b/>
          <w:i/>
          <w:sz w:val="28"/>
          <w:szCs w:val="28"/>
        </w:rPr>
      </w:pPr>
    </w:p>
    <w:p w:rsidR="00B57A88" w:rsidRDefault="00B57A88" w:rsidP="00B57A88">
      <w:pPr>
        <w:shd w:val="clear" w:color="auto" w:fill="FFFFFF"/>
        <w:rPr>
          <w:b/>
          <w:i/>
          <w:sz w:val="28"/>
          <w:szCs w:val="28"/>
        </w:rPr>
      </w:pPr>
    </w:p>
    <w:p w:rsidR="00B57A88" w:rsidRPr="00B57A88" w:rsidRDefault="00B57A88" w:rsidP="00B57A88">
      <w:pPr>
        <w:shd w:val="clear" w:color="auto" w:fill="FFFFFF"/>
        <w:rPr>
          <w:b/>
          <w:i/>
          <w:sz w:val="28"/>
          <w:szCs w:val="28"/>
        </w:rPr>
      </w:pPr>
    </w:p>
    <w:p w:rsidR="00C016FA" w:rsidRDefault="00C016FA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2F65">
        <w:rPr>
          <w:b/>
          <w:sz w:val="28"/>
          <w:szCs w:val="28"/>
        </w:rPr>
        <w:t>20.Категории помещений и зданий по взрывопожарной и пожарной опасности.</w:t>
      </w:r>
    </w:p>
    <w:p w:rsidR="00D100C7" w:rsidRDefault="00D100C7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D100C7" w:rsidRPr="00962F65" w:rsidRDefault="00D100C7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DD1AAA" wp14:editId="37D91A75">
            <wp:extent cx="5723906" cy="26299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813" cy="263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6FA" w:rsidRPr="00D100C7" w:rsidRDefault="00374241" w:rsidP="00080FF8">
      <w:pPr>
        <w:shd w:val="clear" w:color="auto" w:fill="FFFFFF"/>
        <w:ind w:left="-567"/>
        <w:rPr>
          <w:b/>
          <w:sz w:val="28"/>
          <w:szCs w:val="28"/>
        </w:rPr>
      </w:pPr>
      <w:r w:rsidRPr="00D100C7">
        <w:rPr>
          <w:b/>
          <w:sz w:val="28"/>
          <w:szCs w:val="28"/>
        </w:rPr>
        <w:t>21.Определение взрывоопасная зона.</w:t>
      </w:r>
    </w:p>
    <w:p w:rsidR="00B12299" w:rsidRDefault="00D100C7" w:rsidP="00B12299">
      <w:pPr>
        <w:shd w:val="clear" w:color="auto" w:fill="FFFFFF"/>
        <w:ind w:left="-567"/>
        <w:jc w:val="both"/>
        <w:rPr>
          <w:bCs/>
          <w:i/>
          <w:iCs/>
          <w:sz w:val="28"/>
          <w:szCs w:val="28"/>
        </w:rPr>
      </w:pPr>
      <w:r w:rsidRPr="00D100C7">
        <w:rPr>
          <w:b/>
          <w:sz w:val="28"/>
          <w:szCs w:val="28"/>
        </w:rPr>
        <w:t>Ответ:</w:t>
      </w:r>
      <w:r w:rsidR="00B12299" w:rsidRPr="00B12299">
        <w:rPr>
          <w:rFonts w:eastAsiaTheme="minorEastAsia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="00B12299" w:rsidRPr="00B12299">
        <w:rPr>
          <w:b/>
          <w:bCs/>
          <w:i/>
          <w:iCs/>
          <w:sz w:val="28"/>
          <w:szCs w:val="28"/>
        </w:rPr>
        <w:t xml:space="preserve">Взрывоопасная зона - </w:t>
      </w:r>
      <w:r w:rsidR="00B12299" w:rsidRPr="00B12299">
        <w:rPr>
          <w:bCs/>
          <w:i/>
          <w:iCs/>
          <w:sz w:val="28"/>
          <w:szCs w:val="28"/>
        </w:rPr>
        <w:t>пространство внутри оборудования, в помещении или вокруг внешней установки, в котором присутствуют или могут образоваться взрывоопасные смеси</w:t>
      </w:r>
      <w:r w:rsidR="00B12299">
        <w:rPr>
          <w:bCs/>
          <w:i/>
          <w:iCs/>
          <w:sz w:val="28"/>
          <w:szCs w:val="28"/>
        </w:rPr>
        <w:t>.</w:t>
      </w:r>
    </w:p>
    <w:p w:rsidR="00B12299" w:rsidRPr="00B12299" w:rsidRDefault="00B12299" w:rsidP="00B12299">
      <w:pPr>
        <w:shd w:val="clear" w:color="auto" w:fill="FFFFFF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B12299">
        <w:rPr>
          <w:i/>
          <w:sz w:val="28"/>
          <w:szCs w:val="28"/>
        </w:rPr>
        <w:t xml:space="preserve">В помещении </w:t>
      </w:r>
      <w:r w:rsidRPr="00B12299">
        <w:rPr>
          <w:b/>
          <w:i/>
          <w:sz w:val="28"/>
          <w:szCs w:val="28"/>
        </w:rPr>
        <w:t>взрывоопасной считается зона в пределах до 5 м</w:t>
      </w:r>
      <w:r w:rsidRPr="00B12299">
        <w:rPr>
          <w:i/>
          <w:sz w:val="28"/>
          <w:szCs w:val="28"/>
        </w:rPr>
        <w:t xml:space="preserve"> </w:t>
      </w:r>
      <w:r w:rsidRPr="00B12299">
        <w:rPr>
          <w:b/>
          <w:i/>
          <w:sz w:val="28"/>
          <w:szCs w:val="28"/>
        </w:rPr>
        <w:t xml:space="preserve">по горизонтали и вертикали </w:t>
      </w:r>
      <w:r w:rsidRPr="00B12299">
        <w:rPr>
          <w:i/>
          <w:sz w:val="28"/>
          <w:szCs w:val="28"/>
        </w:rPr>
        <w:t xml:space="preserve">от оборудования из которого возможно выделение </w:t>
      </w:r>
      <w:proofErr w:type="gramStart"/>
      <w:r w:rsidRPr="00B12299">
        <w:rPr>
          <w:i/>
          <w:sz w:val="28"/>
          <w:szCs w:val="28"/>
        </w:rPr>
        <w:t>ГГ</w:t>
      </w:r>
      <w:proofErr w:type="gramEnd"/>
      <w:r w:rsidRPr="00B12299">
        <w:rPr>
          <w:i/>
          <w:sz w:val="28"/>
          <w:szCs w:val="28"/>
        </w:rPr>
        <w:t xml:space="preserve"> или паров ЛВЖ</w:t>
      </w:r>
    </w:p>
    <w:p w:rsidR="00B12299" w:rsidRPr="00B12299" w:rsidRDefault="00B12299" w:rsidP="00B12299">
      <w:pPr>
        <w:shd w:val="clear" w:color="auto" w:fill="FFFFFF"/>
        <w:ind w:left="-567"/>
        <w:jc w:val="both"/>
        <w:rPr>
          <w:b/>
          <w:sz w:val="28"/>
          <w:szCs w:val="28"/>
        </w:rPr>
      </w:pPr>
      <w:r w:rsidRPr="00B12299">
        <w:rPr>
          <w:b/>
          <w:sz w:val="28"/>
          <w:szCs w:val="28"/>
        </w:rPr>
        <w:t>Примеры нахождения взрывоопасных зон:</w:t>
      </w:r>
    </w:p>
    <w:p w:rsidR="00B12299" w:rsidRPr="00B12299" w:rsidRDefault="00B12299" w:rsidP="00790599">
      <w:pPr>
        <w:pStyle w:val="a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B12299">
        <w:rPr>
          <w:sz w:val="28"/>
          <w:szCs w:val="28"/>
        </w:rPr>
        <w:t xml:space="preserve">- помещения категории «А» и «Б»: аккумуляторные, </w:t>
      </w:r>
      <w:proofErr w:type="gramStart"/>
      <w:r w:rsidRPr="00B12299">
        <w:rPr>
          <w:sz w:val="28"/>
          <w:szCs w:val="28"/>
        </w:rPr>
        <w:t>электролизная</w:t>
      </w:r>
      <w:proofErr w:type="gramEnd"/>
      <w:r w:rsidRPr="00B12299">
        <w:rPr>
          <w:sz w:val="28"/>
          <w:szCs w:val="28"/>
        </w:rPr>
        <w:t xml:space="preserve">, склад ЛВЖ, склады хранения баллонов с горючими газами, </w:t>
      </w:r>
      <w:proofErr w:type="spellStart"/>
      <w:r w:rsidRPr="00B12299">
        <w:rPr>
          <w:sz w:val="28"/>
          <w:szCs w:val="28"/>
        </w:rPr>
        <w:t>краскоприготовительное</w:t>
      </w:r>
      <w:proofErr w:type="spellEnd"/>
      <w:r w:rsidRPr="00B12299">
        <w:rPr>
          <w:sz w:val="28"/>
          <w:szCs w:val="28"/>
        </w:rPr>
        <w:t xml:space="preserve"> отделение</w:t>
      </w:r>
    </w:p>
    <w:p w:rsidR="00B12299" w:rsidRPr="00B12299" w:rsidRDefault="00B12299" w:rsidP="00790599">
      <w:pPr>
        <w:pStyle w:val="a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B12299">
        <w:rPr>
          <w:sz w:val="28"/>
          <w:szCs w:val="28"/>
        </w:rPr>
        <w:t xml:space="preserve">- места с использованием ЛВЖ (окраска, обезжиривание): </w:t>
      </w:r>
      <w:proofErr w:type="spellStart"/>
      <w:r w:rsidRPr="00B12299">
        <w:rPr>
          <w:sz w:val="28"/>
          <w:szCs w:val="28"/>
        </w:rPr>
        <w:t>бензозаправки</w:t>
      </w:r>
      <w:proofErr w:type="spellEnd"/>
      <w:r w:rsidRPr="00B12299">
        <w:rPr>
          <w:sz w:val="28"/>
          <w:szCs w:val="28"/>
        </w:rPr>
        <w:t xml:space="preserve">, насосные ЛВЖ, участок слива-налива </w:t>
      </w:r>
      <w:proofErr w:type="gramStart"/>
      <w:r w:rsidRPr="00B12299">
        <w:rPr>
          <w:sz w:val="28"/>
          <w:szCs w:val="28"/>
        </w:rPr>
        <w:t>гидразин-гидрата</w:t>
      </w:r>
      <w:proofErr w:type="gramEnd"/>
      <w:r w:rsidRPr="00B12299">
        <w:rPr>
          <w:sz w:val="28"/>
          <w:szCs w:val="28"/>
        </w:rPr>
        <w:t>, лаборатории</w:t>
      </w:r>
    </w:p>
    <w:p w:rsidR="00D100C7" w:rsidRPr="00B12299" w:rsidRDefault="00B12299" w:rsidP="00790599">
      <w:pPr>
        <w:pStyle w:val="a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B12299">
        <w:rPr>
          <w:sz w:val="28"/>
          <w:szCs w:val="28"/>
        </w:rPr>
        <w:t>- места, где возможно присутствие горючих газов (водород, пропан-бутан): газовый пост, район генератора (</w:t>
      </w:r>
      <w:proofErr w:type="spellStart"/>
      <w:r w:rsidRPr="00B12299">
        <w:rPr>
          <w:sz w:val="28"/>
          <w:szCs w:val="28"/>
        </w:rPr>
        <w:t>отм</w:t>
      </w:r>
      <w:proofErr w:type="spellEnd"/>
      <w:r w:rsidRPr="00B12299">
        <w:rPr>
          <w:sz w:val="28"/>
          <w:szCs w:val="28"/>
        </w:rPr>
        <w:t xml:space="preserve">. + 15,0 на блоках), кровля </w:t>
      </w:r>
      <w:proofErr w:type="spellStart"/>
      <w:r w:rsidRPr="00B12299">
        <w:rPr>
          <w:sz w:val="28"/>
          <w:szCs w:val="28"/>
        </w:rPr>
        <w:t>машзала</w:t>
      </w:r>
      <w:proofErr w:type="spellEnd"/>
      <w:r w:rsidRPr="00B12299">
        <w:rPr>
          <w:sz w:val="28"/>
          <w:szCs w:val="28"/>
        </w:rPr>
        <w:t xml:space="preserve"> при вытеснении водорода и др.</w:t>
      </w:r>
    </w:p>
    <w:p w:rsidR="00EE188F" w:rsidRDefault="00EE188F" w:rsidP="00080FF8">
      <w:pPr>
        <w:shd w:val="clear" w:color="auto" w:fill="FFFFFF"/>
        <w:ind w:left="-567"/>
        <w:rPr>
          <w:b/>
          <w:sz w:val="28"/>
          <w:szCs w:val="28"/>
        </w:rPr>
      </w:pPr>
      <w:r w:rsidRPr="00B12299">
        <w:rPr>
          <w:b/>
          <w:sz w:val="28"/>
          <w:szCs w:val="28"/>
        </w:rPr>
        <w:t>22. Правила пребывания во взрывоопасных зонах.</w:t>
      </w:r>
    </w:p>
    <w:p w:rsidR="00B12299" w:rsidRPr="00B12299" w:rsidRDefault="00B12299" w:rsidP="00B12299">
      <w:pPr>
        <w:shd w:val="clear" w:color="auto" w:fill="FFFFFF"/>
        <w:ind w:left="-567"/>
        <w:rPr>
          <w:b/>
          <w:i/>
          <w:sz w:val="28"/>
          <w:szCs w:val="28"/>
        </w:rPr>
      </w:pPr>
      <w:r w:rsidRPr="00B12299">
        <w:rPr>
          <w:b/>
          <w:i/>
          <w:sz w:val="28"/>
          <w:szCs w:val="28"/>
        </w:rPr>
        <w:t>Ответ:</w:t>
      </w:r>
      <w:r w:rsidRPr="00B12299">
        <w:rPr>
          <w:i/>
        </w:rPr>
        <w:t xml:space="preserve"> </w:t>
      </w:r>
      <w:r w:rsidRPr="00B12299">
        <w:rPr>
          <w:b/>
          <w:i/>
          <w:sz w:val="28"/>
          <w:szCs w:val="28"/>
        </w:rPr>
        <w:t>ИСКЛЮЧЕНИЕ  ИСТОЧНИКОВ  ЗАЖИГАНИЯ:</w:t>
      </w:r>
    </w:p>
    <w:p w:rsidR="00B12299" w:rsidRPr="00B12299" w:rsidRDefault="00B12299" w:rsidP="00790599">
      <w:pPr>
        <w:pStyle w:val="a4"/>
        <w:numPr>
          <w:ilvl w:val="0"/>
          <w:numId w:val="19"/>
        </w:numPr>
        <w:shd w:val="clear" w:color="auto" w:fill="FFFFFF"/>
        <w:jc w:val="both"/>
        <w:rPr>
          <w:i/>
          <w:sz w:val="28"/>
          <w:szCs w:val="28"/>
        </w:rPr>
      </w:pPr>
      <w:r w:rsidRPr="00B12299">
        <w:rPr>
          <w:b/>
          <w:i/>
          <w:sz w:val="28"/>
          <w:szCs w:val="28"/>
        </w:rPr>
        <w:t xml:space="preserve">- </w:t>
      </w:r>
      <w:r w:rsidRPr="00B12299">
        <w:rPr>
          <w:i/>
          <w:sz w:val="28"/>
          <w:szCs w:val="28"/>
        </w:rPr>
        <w:t xml:space="preserve">перед входом – снять заряд статического электричества с тела путем </w:t>
      </w:r>
    </w:p>
    <w:p w:rsidR="00B12299" w:rsidRPr="00B12299" w:rsidRDefault="00B12299" w:rsidP="00B12299">
      <w:pPr>
        <w:pStyle w:val="a4"/>
        <w:shd w:val="clear" w:color="auto" w:fill="FFFFFF"/>
        <w:ind w:left="153"/>
        <w:jc w:val="both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прикосновения к заземленному оборудованию </w:t>
      </w:r>
    </w:p>
    <w:p w:rsidR="00B12299" w:rsidRPr="00B12299" w:rsidRDefault="00B12299" w:rsidP="00790599">
      <w:pPr>
        <w:pStyle w:val="a4"/>
        <w:numPr>
          <w:ilvl w:val="0"/>
          <w:numId w:val="19"/>
        </w:numPr>
        <w:shd w:val="clear" w:color="auto" w:fill="FFFFFF"/>
        <w:jc w:val="both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>- защита от искр статического электричест</w:t>
      </w:r>
      <w:r>
        <w:rPr>
          <w:i/>
          <w:sz w:val="28"/>
          <w:szCs w:val="28"/>
        </w:rPr>
        <w:t>ва: одежда, ветошь – не синтети</w:t>
      </w:r>
      <w:r w:rsidRPr="00B12299">
        <w:rPr>
          <w:i/>
          <w:sz w:val="28"/>
          <w:szCs w:val="28"/>
        </w:rPr>
        <w:t>ческие, заземление оборудования, увеличение влажности</w:t>
      </w:r>
    </w:p>
    <w:p w:rsidR="00B12299" w:rsidRPr="00B12299" w:rsidRDefault="00B12299" w:rsidP="00790599">
      <w:pPr>
        <w:pStyle w:val="a4"/>
        <w:numPr>
          <w:ilvl w:val="0"/>
          <w:numId w:val="19"/>
        </w:numPr>
        <w:shd w:val="clear" w:color="auto" w:fill="FFFFFF"/>
        <w:jc w:val="both"/>
        <w:rPr>
          <w:i/>
          <w:sz w:val="28"/>
          <w:szCs w:val="28"/>
        </w:rPr>
      </w:pPr>
      <w:proofErr w:type="gramStart"/>
      <w:r w:rsidRPr="00B12299">
        <w:rPr>
          <w:i/>
          <w:sz w:val="28"/>
          <w:szCs w:val="28"/>
        </w:rPr>
        <w:t>- применять машины, механизмы, оборудование, инструмент (</w:t>
      </w:r>
      <w:proofErr w:type="spellStart"/>
      <w:r w:rsidRPr="00B12299">
        <w:rPr>
          <w:i/>
          <w:sz w:val="28"/>
          <w:szCs w:val="28"/>
        </w:rPr>
        <w:t>приспособле</w:t>
      </w:r>
      <w:proofErr w:type="spellEnd"/>
      <w:r w:rsidRPr="00B12299">
        <w:rPr>
          <w:i/>
          <w:sz w:val="28"/>
          <w:szCs w:val="28"/>
        </w:rPr>
        <w:t>-</w:t>
      </w:r>
      <w:proofErr w:type="gramEnd"/>
    </w:p>
    <w:p w:rsidR="00B12299" w:rsidRPr="00B12299" w:rsidRDefault="00B12299" w:rsidP="00B12299">
      <w:pPr>
        <w:pStyle w:val="a4"/>
        <w:shd w:val="clear" w:color="auto" w:fill="FFFFFF"/>
        <w:ind w:left="153"/>
        <w:jc w:val="both"/>
        <w:rPr>
          <w:i/>
          <w:sz w:val="28"/>
          <w:szCs w:val="28"/>
        </w:rPr>
      </w:pPr>
      <w:proofErr w:type="spellStart"/>
      <w:proofErr w:type="gramStart"/>
      <w:r w:rsidRPr="00B12299">
        <w:rPr>
          <w:i/>
          <w:sz w:val="28"/>
          <w:szCs w:val="28"/>
        </w:rPr>
        <w:t>ния</w:t>
      </w:r>
      <w:proofErr w:type="spellEnd"/>
      <w:r w:rsidRPr="00B12299">
        <w:rPr>
          <w:i/>
          <w:sz w:val="28"/>
          <w:szCs w:val="28"/>
        </w:rPr>
        <w:t>, устройства, леса, обувь и т.д.) при эксплуатации которых не образуют-</w:t>
      </w:r>
      <w:proofErr w:type="gramEnd"/>
    </w:p>
    <w:p w:rsidR="00B12299" w:rsidRPr="00B12299" w:rsidRDefault="00B12299" w:rsidP="00B12299">
      <w:pPr>
        <w:pStyle w:val="a4"/>
        <w:shd w:val="clear" w:color="auto" w:fill="FFFFFF"/>
        <w:ind w:left="153"/>
        <w:jc w:val="both"/>
        <w:rPr>
          <w:i/>
          <w:sz w:val="28"/>
          <w:szCs w:val="28"/>
        </w:rPr>
      </w:pPr>
      <w:proofErr w:type="spellStart"/>
      <w:r w:rsidRPr="00B12299">
        <w:rPr>
          <w:i/>
          <w:sz w:val="28"/>
          <w:szCs w:val="28"/>
        </w:rPr>
        <w:t>ся</w:t>
      </w:r>
      <w:proofErr w:type="spellEnd"/>
      <w:r w:rsidRPr="00B12299">
        <w:rPr>
          <w:i/>
          <w:sz w:val="28"/>
          <w:szCs w:val="28"/>
        </w:rPr>
        <w:t xml:space="preserve"> источники зажигания</w:t>
      </w:r>
    </w:p>
    <w:p w:rsidR="00B12299" w:rsidRPr="00B12299" w:rsidRDefault="00B12299" w:rsidP="00790599">
      <w:pPr>
        <w:pStyle w:val="a4"/>
        <w:numPr>
          <w:ilvl w:val="0"/>
          <w:numId w:val="19"/>
        </w:numPr>
        <w:shd w:val="clear" w:color="auto" w:fill="FFFFFF"/>
        <w:jc w:val="both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>- применять взрывозащищенное электрооборудование</w:t>
      </w:r>
    </w:p>
    <w:p w:rsidR="00B12299" w:rsidRPr="00B12299" w:rsidRDefault="00B12299" w:rsidP="00790599">
      <w:pPr>
        <w:pStyle w:val="a4"/>
        <w:numPr>
          <w:ilvl w:val="0"/>
          <w:numId w:val="19"/>
        </w:numPr>
        <w:shd w:val="clear" w:color="auto" w:fill="FFFFFF"/>
        <w:jc w:val="both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- исключение нагрева поверхностей машин, оборудования, устройств, </w:t>
      </w:r>
      <w:proofErr w:type="spellStart"/>
      <w:r w:rsidRPr="00B12299">
        <w:rPr>
          <w:i/>
          <w:sz w:val="28"/>
          <w:szCs w:val="28"/>
        </w:rPr>
        <w:t>ве</w:t>
      </w:r>
      <w:proofErr w:type="spellEnd"/>
      <w:r w:rsidRPr="00B12299">
        <w:rPr>
          <w:i/>
          <w:sz w:val="28"/>
          <w:szCs w:val="28"/>
        </w:rPr>
        <w:t>-</w:t>
      </w:r>
    </w:p>
    <w:p w:rsidR="00B12299" w:rsidRPr="00B12299" w:rsidRDefault="00B12299" w:rsidP="00B12299">
      <w:pPr>
        <w:pStyle w:val="a4"/>
        <w:shd w:val="clear" w:color="auto" w:fill="FFFFFF"/>
        <w:ind w:left="153"/>
        <w:jc w:val="both"/>
        <w:rPr>
          <w:i/>
          <w:sz w:val="28"/>
          <w:szCs w:val="28"/>
        </w:rPr>
      </w:pPr>
      <w:proofErr w:type="spellStart"/>
      <w:r w:rsidRPr="00B12299">
        <w:rPr>
          <w:i/>
          <w:sz w:val="28"/>
          <w:szCs w:val="28"/>
        </w:rPr>
        <w:t>ществ</w:t>
      </w:r>
      <w:proofErr w:type="spellEnd"/>
      <w:r w:rsidRPr="00B12299">
        <w:rPr>
          <w:i/>
          <w:sz w:val="28"/>
          <w:szCs w:val="28"/>
        </w:rPr>
        <w:t xml:space="preserve"> и материалов до температуры самовоспламенения среды</w:t>
      </w:r>
    </w:p>
    <w:p w:rsidR="00B12299" w:rsidRPr="00B12299" w:rsidRDefault="00B12299" w:rsidP="00790599">
      <w:pPr>
        <w:pStyle w:val="a4"/>
        <w:numPr>
          <w:ilvl w:val="0"/>
          <w:numId w:val="19"/>
        </w:numPr>
        <w:shd w:val="clear" w:color="auto" w:fill="FFFFFF"/>
        <w:jc w:val="both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- устранение условий теплового, химического и микробиологического </w:t>
      </w:r>
    </w:p>
    <w:p w:rsidR="00B12299" w:rsidRPr="00B12299" w:rsidRDefault="00B12299" w:rsidP="00B12299">
      <w:pPr>
        <w:pStyle w:val="a4"/>
        <w:shd w:val="clear" w:color="auto" w:fill="FFFFFF"/>
        <w:ind w:left="153"/>
        <w:jc w:val="both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>Самовозгорания</w:t>
      </w:r>
    </w:p>
    <w:p w:rsidR="00B12299" w:rsidRPr="00B12299" w:rsidRDefault="00B12299" w:rsidP="00B12299">
      <w:pPr>
        <w:pStyle w:val="a4"/>
        <w:shd w:val="clear" w:color="auto" w:fill="FFFFFF"/>
        <w:ind w:left="153"/>
        <w:jc w:val="both"/>
        <w:rPr>
          <w:b/>
          <w:i/>
          <w:sz w:val="28"/>
          <w:szCs w:val="28"/>
        </w:rPr>
      </w:pPr>
      <w:r w:rsidRPr="00B12299">
        <w:rPr>
          <w:b/>
          <w:i/>
          <w:sz w:val="28"/>
          <w:szCs w:val="28"/>
        </w:rPr>
        <w:t>ИСКЛЮЧЕНИЕ  ИСТОЧНИКОВ  ЗАЖИГАНИЯ:</w:t>
      </w:r>
    </w:p>
    <w:p w:rsidR="00B12299" w:rsidRPr="00B12299" w:rsidRDefault="00B12299" w:rsidP="00790599">
      <w:pPr>
        <w:pStyle w:val="a4"/>
        <w:numPr>
          <w:ilvl w:val="0"/>
          <w:numId w:val="20"/>
        </w:numPr>
        <w:shd w:val="clear" w:color="auto" w:fill="FFFFFF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- перед входом – снять заряд статического электричества с тела путем </w:t>
      </w:r>
    </w:p>
    <w:p w:rsidR="00B12299" w:rsidRPr="00B12299" w:rsidRDefault="00B12299" w:rsidP="00B12299">
      <w:pPr>
        <w:pStyle w:val="a4"/>
        <w:shd w:val="clear" w:color="auto" w:fill="FFFFFF"/>
        <w:ind w:left="578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прикосновения к заземленному оборудованию </w:t>
      </w:r>
    </w:p>
    <w:p w:rsidR="00B12299" w:rsidRPr="00B12299" w:rsidRDefault="00B12299" w:rsidP="00790599">
      <w:pPr>
        <w:pStyle w:val="a4"/>
        <w:numPr>
          <w:ilvl w:val="0"/>
          <w:numId w:val="20"/>
        </w:numPr>
        <w:shd w:val="clear" w:color="auto" w:fill="FFFFFF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>- защита от искр статического электричест</w:t>
      </w:r>
      <w:r>
        <w:rPr>
          <w:i/>
          <w:sz w:val="28"/>
          <w:szCs w:val="28"/>
        </w:rPr>
        <w:t>ва: одежда, ветошь – не синтети</w:t>
      </w:r>
      <w:r w:rsidRPr="00B12299">
        <w:rPr>
          <w:i/>
          <w:sz w:val="28"/>
          <w:szCs w:val="28"/>
        </w:rPr>
        <w:t>ческие, заземление оборудования, увеличение влажности</w:t>
      </w:r>
    </w:p>
    <w:p w:rsidR="00B12299" w:rsidRPr="00B12299" w:rsidRDefault="00B12299" w:rsidP="00790599">
      <w:pPr>
        <w:pStyle w:val="a4"/>
        <w:numPr>
          <w:ilvl w:val="0"/>
          <w:numId w:val="20"/>
        </w:numPr>
        <w:shd w:val="clear" w:color="auto" w:fill="FFFFFF"/>
        <w:rPr>
          <w:i/>
          <w:sz w:val="28"/>
          <w:szCs w:val="28"/>
        </w:rPr>
      </w:pPr>
      <w:proofErr w:type="gramStart"/>
      <w:r w:rsidRPr="00B12299">
        <w:rPr>
          <w:i/>
          <w:sz w:val="28"/>
          <w:szCs w:val="28"/>
        </w:rPr>
        <w:t>- применять машины, механизмы, оборудование, инструмент (</w:t>
      </w:r>
      <w:proofErr w:type="spellStart"/>
      <w:r w:rsidRPr="00B12299">
        <w:rPr>
          <w:i/>
          <w:sz w:val="28"/>
          <w:szCs w:val="28"/>
        </w:rPr>
        <w:t>приспособле</w:t>
      </w:r>
      <w:proofErr w:type="spellEnd"/>
      <w:r w:rsidRPr="00B12299">
        <w:rPr>
          <w:i/>
          <w:sz w:val="28"/>
          <w:szCs w:val="28"/>
        </w:rPr>
        <w:t>-</w:t>
      </w:r>
      <w:proofErr w:type="gramEnd"/>
    </w:p>
    <w:p w:rsidR="00B12299" w:rsidRPr="00B12299" w:rsidRDefault="00B12299" w:rsidP="00B12299">
      <w:pPr>
        <w:pStyle w:val="a4"/>
        <w:shd w:val="clear" w:color="auto" w:fill="FFFFFF"/>
        <w:ind w:left="578"/>
        <w:rPr>
          <w:i/>
          <w:sz w:val="28"/>
          <w:szCs w:val="28"/>
        </w:rPr>
      </w:pPr>
      <w:proofErr w:type="spellStart"/>
      <w:proofErr w:type="gramStart"/>
      <w:r w:rsidRPr="00B12299">
        <w:rPr>
          <w:i/>
          <w:sz w:val="28"/>
          <w:szCs w:val="28"/>
        </w:rPr>
        <w:t>ния</w:t>
      </w:r>
      <w:proofErr w:type="spellEnd"/>
      <w:r w:rsidRPr="00B12299">
        <w:rPr>
          <w:i/>
          <w:sz w:val="28"/>
          <w:szCs w:val="28"/>
        </w:rPr>
        <w:t>, устройства, леса, обувь и т.д.) при э</w:t>
      </w:r>
      <w:r>
        <w:rPr>
          <w:i/>
          <w:sz w:val="28"/>
          <w:szCs w:val="28"/>
        </w:rPr>
        <w:t>ксплуатации которых не образуют</w:t>
      </w:r>
      <w:r w:rsidRPr="00B12299">
        <w:rPr>
          <w:i/>
          <w:sz w:val="28"/>
          <w:szCs w:val="28"/>
        </w:rPr>
        <w:t>ся источники зажигания</w:t>
      </w:r>
      <w:proofErr w:type="gramEnd"/>
    </w:p>
    <w:p w:rsidR="00B12299" w:rsidRPr="00B12299" w:rsidRDefault="00B12299" w:rsidP="00790599">
      <w:pPr>
        <w:pStyle w:val="a4"/>
        <w:numPr>
          <w:ilvl w:val="0"/>
          <w:numId w:val="20"/>
        </w:numPr>
        <w:shd w:val="clear" w:color="auto" w:fill="FFFFFF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>- применять взрывозащищенное электрооборудование</w:t>
      </w:r>
    </w:p>
    <w:p w:rsidR="00B12299" w:rsidRPr="00B12299" w:rsidRDefault="00B12299" w:rsidP="00790599">
      <w:pPr>
        <w:pStyle w:val="a4"/>
        <w:numPr>
          <w:ilvl w:val="0"/>
          <w:numId w:val="20"/>
        </w:numPr>
        <w:shd w:val="clear" w:color="auto" w:fill="FFFFFF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- исключение нагрева поверхностей машин, оборудования, устройств, </w:t>
      </w:r>
      <w:proofErr w:type="spellStart"/>
      <w:r w:rsidRPr="00B12299">
        <w:rPr>
          <w:i/>
          <w:sz w:val="28"/>
          <w:szCs w:val="28"/>
        </w:rPr>
        <w:t>ве</w:t>
      </w:r>
      <w:proofErr w:type="spellEnd"/>
      <w:r w:rsidRPr="00B12299">
        <w:rPr>
          <w:i/>
          <w:sz w:val="28"/>
          <w:szCs w:val="28"/>
        </w:rPr>
        <w:t>-</w:t>
      </w:r>
    </w:p>
    <w:p w:rsidR="00B12299" w:rsidRPr="00B12299" w:rsidRDefault="00B12299" w:rsidP="00B12299">
      <w:pPr>
        <w:pStyle w:val="a4"/>
        <w:shd w:val="clear" w:color="auto" w:fill="FFFFFF"/>
        <w:ind w:left="578"/>
        <w:rPr>
          <w:i/>
          <w:sz w:val="28"/>
          <w:szCs w:val="28"/>
        </w:rPr>
      </w:pPr>
      <w:proofErr w:type="spellStart"/>
      <w:r w:rsidRPr="00B12299">
        <w:rPr>
          <w:i/>
          <w:sz w:val="28"/>
          <w:szCs w:val="28"/>
        </w:rPr>
        <w:t>ществ</w:t>
      </w:r>
      <w:proofErr w:type="spellEnd"/>
      <w:r w:rsidRPr="00B12299">
        <w:rPr>
          <w:i/>
          <w:sz w:val="28"/>
          <w:szCs w:val="28"/>
        </w:rPr>
        <w:t xml:space="preserve"> и материалов до температуры самовоспламенения среды</w:t>
      </w:r>
    </w:p>
    <w:p w:rsidR="00B12299" w:rsidRPr="00B12299" w:rsidRDefault="00B12299" w:rsidP="00790599">
      <w:pPr>
        <w:pStyle w:val="a4"/>
        <w:numPr>
          <w:ilvl w:val="0"/>
          <w:numId w:val="20"/>
        </w:numPr>
        <w:shd w:val="clear" w:color="auto" w:fill="FFFFFF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 xml:space="preserve">- устранение условий теплового, химического и микробиологического </w:t>
      </w:r>
    </w:p>
    <w:p w:rsidR="00B12299" w:rsidRPr="00B12299" w:rsidRDefault="00B12299" w:rsidP="00B12299">
      <w:pPr>
        <w:pStyle w:val="a4"/>
        <w:shd w:val="clear" w:color="auto" w:fill="FFFFFF"/>
        <w:ind w:left="578"/>
        <w:rPr>
          <w:i/>
          <w:sz w:val="28"/>
          <w:szCs w:val="28"/>
        </w:rPr>
      </w:pPr>
      <w:r w:rsidRPr="00B12299">
        <w:rPr>
          <w:i/>
          <w:sz w:val="28"/>
          <w:szCs w:val="28"/>
        </w:rPr>
        <w:t>самовозгорания</w:t>
      </w:r>
    </w:p>
    <w:p w:rsidR="00EE188F" w:rsidRDefault="00EE188F" w:rsidP="00080FF8">
      <w:pPr>
        <w:shd w:val="clear" w:color="auto" w:fill="FFFFFF"/>
        <w:ind w:left="-567"/>
        <w:rPr>
          <w:b/>
          <w:sz w:val="28"/>
          <w:szCs w:val="28"/>
        </w:rPr>
      </w:pPr>
      <w:r w:rsidRPr="00B12299">
        <w:rPr>
          <w:b/>
          <w:sz w:val="28"/>
          <w:szCs w:val="28"/>
        </w:rPr>
        <w:t>23.Пожароопасная зона.</w:t>
      </w:r>
    </w:p>
    <w:p w:rsidR="00B12299" w:rsidRDefault="00B12299" w:rsidP="00B1229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B12299">
        <w:t xml:space="preserve"> </w:t>
      </w:r>
      <w:r w:rsidRPr="00B12299">
        <w:rPr>
          <w:b/>
          <w:sz w:val="28"/>
          <w:szCs w:val="28"/>
        </w:rPr>
        <w:t xml:space="preserve">Пожароопасная зона - </w:t>
      </w:r>
      <w:r w:rsidRPr="00B12299">
        <w:rPr>
          <w:i/>
          <w:sz w:val="28"/>
          <w:szCs w:val="28"/>
        </w:rPr>
        <w:t xml:space="preserve">пространство внутри и вне помещений, в пределах которого постоянно или периодически обращаются горючие </w:t>
      </w:r>
      <w:proofErr w:type="gramStart"/>
      <w:r w:rsidRPr="00B12299">
        <w:rPr>
          <w:i/>
          <w:sz w:val="28"/>
          <w:szCs w:val="28"/>
        </w:rPr>
        <w:t>вещества</w:t>
      </w:r>
      <w:proofErr w:type="gramEnd"/>
      <w:r w:rsidRPr="00B12299">
        <w:rPr>
          <w:i/>
          <w:sz w:val="28"/>
          <w:szCs w:val="28"/>
        </w:rPr>
        <w:t xml:space="preserve">  в котором они могут находиться при нормальном технологическом процессе или его нарушениях</w:t>
      </w:r>
      <w:r>
        <w:rPr>
          <w:i/>
          <w:sz w:val="28"/>
          <w:szCs w:val="28"/>
        </w:rPr>
        <w:t>.</w:t>
      </w:r>
    </w:p>
    <w:p w:rsidR="00B12299" w:rsidRPr="00B12299" w:rsidRDefault="00B12299" w:rsidP="00B1229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B12299">
        <w:rPr>
          <w:i/>
          <w:sz w:val="28"/>
          <w:szCs w:val="28"/>
        </w:rPr>
        <w:t xml:space="preserve">При размещении в помещениях или наружных установках единичного пожароопасного оборудования, когда специальные меры против распространения пожара не предусмотрены, </w:t>
      </w:r>
      <w:r w:rsidRPr="00B12299">
        <w:rPr>
          <w:b/>
          <w:i/>
          <w:sz w:val="28"/>
          <w:szCs w:val="28"/>
        </w:rPr>
        <w:t>зона в пределах до 3 м по горизонтали и вертикали</w:t>
      </w:r>
      <w:r w:rsidRPr="00B12299">
        <w:rPr>
          <w:i/>
          <w:sz w:val="28"/>
          <w:szCs w:val="28"/>
        </w:rPr>
        <w:t xml:space="preserve"> от этого оборудования является пожароопасной.</w:t>
      </w:r>
    </w:p>
    <w:p w:rsidR="00EE188F" w:rsidRDefault="00EE188F" w:rsidP="00080FF8">
      <w:pPr>
        <w:shd w:val="clear" w:color="auto" w:fill="FFFFFF"/>
        <w:ind w:left="-567"/>
        <w:rPr>
          <w:b/>
          <w:sz w:val="28"/>
          <w:szCs w:val="28"/>
        </w:rPr>
      </w:pPr>
      <w:r w:rsidRPr="00B12299">
        <w:rPr>
          <w:b/>
          <w:sz w:val="28"/>
          <w:szCs w:val="28"/>
        </w:rPr>
        <w:t>24.Пожарная опасность технологического процесса.</w:t>
      </w:r>
    </w:p>
    <w:p w:rsidR="004C3E6A" w:rsidRDefault="004C3E6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E858A5" w:rsidRPr="00E858A5" w:rsidRDefault="00E858A5" w:rsidP="00E858A5">
      <w:pPr>
        <w:widowControl/>
        <w:autoSpaceDE/>
        <w:autoSpaceDN/>
        <w:adjustRightInd/>
        <w:spacing w:before="120" w:after="120"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FF0000"/>
          <w:kern w:val="24"/>
          <w:sz w:val="28"/>
          <w:szCs w:val="28"/>
          <w:u w:val="single"/>
        </w:rPr>
        <w:t>Наличие большого количества сгораемых материалов:</w:t>
      </w:r>
    </w:p>
    <w:p w:rsidR="00E858A5" w:rsidRPr="00E858A5" w:rsidRDefault="00E858A5" w:rsidP="00790599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proofErr w:type="gramStart"/>
      <w:r w:rsidRPr="00E858A5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горючие газы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– 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  <w:u w:val="single"/>
        </w:rPr>
        <w:t>водород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/генератор, аккумуляторные, гермозона/ (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  <w:u w:val="single"/>
        </w:rPr>
        <w:t>1 блок – 625 м</w:t>
      </w:r>
      <w:r w:rsidRPr="00E858A5">
        <w:rPr>
          <w:rFonts w:eastAsiaTheme="minorEastAsia" w:cstheme="minorBidi"/>
          <w:i/>
          <w:color w:val="000000" w:themeColor="text1"/>
          <w:kern w:val="24"/>
          <w:position w:val="11"/>
          <w:sz w:val="28"/>
          <w:szCs w:val="28"/>
          <w:u w:val="single"/>
          <w:vertAlign w:val="superscript"/>
        </w:rPr>
        <w:t>3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), пропан, бутан, ацетилен, аммиак</w:t>
      </w:r>
      <w:proofErr w:type="gramEnd"/>
    </w:p>
    <w:p w:rsidR="00E858A5" w:rsidRPr="00E858A5" w:rsidRDefault="00E858A5" w:rsidP="00790599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легковоспламеняющиеся жидкости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– бензин, растворители, краски, </w:t>
      </w:r>
      <w:proofErr w:type="gramStart"/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гидразин-гидрат</w:t>
      </w:r>
      <w:proofErr w:type="gramEnd"/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, химические вещества</w:t>
      </w:r>
    </w:p>
    <w:p w:rsidR="00E858A5" w:rsidRPr="00E858A5" w:rsidRDefault="00E858A5" w:rsidP="00790599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горючие жидкости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– ДТ (МДХ - 619 т, РДЭС - 300 т), трансформаторное масло (ОРУ – около 680 т, МДХ - 290 т), турбинное масло (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  <w:u w:val="single"/>
        </w:rPr>
        <w:t>маслосистема блока - 230 т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)</w:t>
      </w:r>
    </w:p>
    <w:p w:rsidR="00E858A5" w:rsidRPr="00E858A5" w:rsidRDefault="00E858A5" w:rsidP="00790599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твердые вещества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– изоляция кабелей (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  <w:u w:val="single"/>
        </w:rPr>
        <w:t>блок - около 3,5 тыс. км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), электротехническая продукция, кровля (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  <w:u w:val="single"/>
        </w:rPr>
        <w:t>общая площадь около 60000 м</w:t>
      </w:r>
      <w:proofErr w:type="gramStart"/>
      <w:r w:rsidRPr="00E858A5">
        <w:rPr>
          <w:rFonts w:eastAsiaTheme="minorEastAsia" w:cstheme="minorBidi"/>
          <w:i/>
          <w:color w:val="000000" w:themeColor="text1"/>
          <w:kern w:val="24"/>
          <w:position w:val="11"/>
          <w:sz w:val="28"/>
          <w:szCs w:val="28"/>
          <w:u w:val="single"/>
          <w:vertAlign w:val="superscript"/>
        </w:rPr>
        <w:t>2</w:t>
      </w:r>
      <w:proofErr w:type="gramEnd"/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)</w:t>
      </w:r>
    </w:p>
    <w:p w:rsidR="00E858A5" w:rsidRPr="00E858A5" w:rsidRDefault="00E858A5" w:rsidP="00790599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горючие пыли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(в помещениях, системах вентиляции)</w:t>
      </w:r>
    </w:p>
    <w:p w:rsidR="00E858A5" w:rsidRPr="00E858A5" w:rsidRDefault="00E858A5" w:rsidP="00E858A5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FF0000"/>
          <w:kern w:val="24"/>
          <w:sz w:val="28"/>
          <w:szCs w:val="28"/>
          <w:u w:val="single"/>
        </w:rPr>
        <w:t>Наличие большого количества источников зажигания:</w:t>
      </w:r>
    </w:p>
    <w:p w:rsidR="00E858A5" w:rsidRPr="00E858A5" w:rsidRDefault="00E858A5" w:rsidP="00790599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открытый огонь (огневые работы)</w:t>
      </w:r>
    </w:p>
    <w:p w:rsidR="00E858A5" w:rsidRPr="00E858A5" w:rsidRDefault="00E858A5" w:rsidP="00790599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тепловое проявление электрического тока (дуги, искрение контактов, </w:t>
      </w:r>
      <w:proofErr w:type="gramStart"/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КЗ</w:t>
      </w:r>
      <w:proofErr w:type="gramEnd"/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, большие переходные сопротивления, перегрузки)</w:t>
      </w:r>
    </w:p>
    <w:p w:rsidR="00E858A5" w:rsidRPr="00E858A5" w:rsidRDefault="00E858A5" w:rsidP="00790599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искры механического происхождения (при ударах, шлифовке и т.д.)</w:t>
      </w:r>
    </w:p>
    <w:p w:rsidR="00E858A5" w:rsidRPr="00E858A5" w:rsidRDefault="00E858A5" w:rsidP="00790599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искры статического электричества</w:t>
      </w:r>
    </w:p>
    <w:p w:rsidR="00E858A5" w:rsidRPr="00E858A5" w:rsidRDefault="00E858A5" w:rsidP="00790599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поверхности, нагретые до высокой температуры</w:t>
      </w:r>
    </w:p>
    <w:p w:rsidR="00E858A5" w:rsidRPr="00E858A5" w:rsidRDefault="00E858A5" w:rsidP="00E858A5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FF0000"/>
          <w:kern w:val="24"/>
          <w:sz w:val="28"/>
          <w:szCs w:val="28"/>
          <w:u w:val="single"/>
        </w:rPr>
        <w:t>Наличие путей распространения пожара</w:t>
      </w:r>
      <w:r w:rsidRPr="00E858A5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 xml:space="preserve"> (по горючим материалам, воздуховодам систем вентиляции, пустотам и т.д.)</w:t>
      </w:r>
    </w:p>
    <w:p w:rsidR="00E858A5" w:rsidRPr="00E858A5" w:rsidRDefault="00E858A5" w:rsidP="00E858A5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E858A5">
        <w:rPr>
          <w:rFonts w:eastAsiaTheme="minorEastAsia" w:cstheme="minorBidi"/>
          <w:b/>
          <w:bCs/>
          <w:i/>
          <w:color w:val="FF0000"/>
          <w:kern w:val="24"/>
          <w:sz w:val="28"/>
          <w:szCs w:val="28"/>
          <w:u w:val="single"/>
        </w:rPr>
        <w:t>Сложность планировки помещений и доступа в них</w:t>
      </w:r>
    </w:p>
    <w:p w:rsidR="00B57A88" w:rsidRPr="00B57A88" w:rsidRDefault="00E858A5" w:rsidP="00E858A5">
      <w:pPr>
        <w:widowControl/>
        <w:autoSpaceDE/>
        <w:autoSpaceDN/>
        <w:adjustRightInd/>
        <w:jc w:val="both"/>
        <w:rPr>
          <w:rFonts w:eastAsiaTheme="minorEastAsia" w:cstheme="minorBidi"/>
          <w:b/>
          <w:bCs/>
          <w:i/>
          <w:color w:val="FF0000"/>
          <w:kern w:val="24"/>
          <w:sz w:val="28"/>
          <w:szCs w:val="28"/>
          <w:u w:val="single"/>
        </w:rPr>
      </w:pPr>
      <w:r w:rsidRPr="00E858A5">
        <w:rPr>
          <w:rFonts w:eastAsiaTheme="minorEastAsia" w:cstheme="minorBidi"/>
          <w:b/>
          <w:bCs/>
          <w:i/>
          <w:color w:val="FF0000"/>
          <w:kern w:val="24"/>
          <w:sz w:val="28"/>
          <w:szCs w:val="28"/>
          <w:u w:val="single"/>
        </w:rPr>
        <w:t>Отсутствие возможности отключения оборудования</w:t>
      </w:r>
    </w:p>
    <w:p w:rsidR="00EE188F" w:rsidRDefault="00EE188F" w:rsidP="00080FF8">
      <w:pPr>
        <w:shd w:val="clear" w:color="auto" w:fill="FFFFFF"/>
        <w:ind w:left="-567"/>
        <w:rPr>
          <w:b/>
          <w:sz w:val="28"/>
          <w:szCs w:val="28"/>
        </w:rPr>
      </w:pPr>
      <w:r w:rsidRPr="00E858A5">
        <w:rPr>
          <w:b/>
          <w:sz w:val="28"/>
          <w:szCs w:val="28"/>
        </w:rPr>
        <w:t>25.Знаки безопасности и их предназначение.</w:t>
      </w:r>
    </w:p>
    <w:p w:rsidR="00E858A5" w:rsidRPr="00E858A5" w:rsidRDefault="00E858A5" w:rsidP="00080FF8">
      <w:pPr>
        <w:shd w:val="clear" w:color="auto" w:fill="FFFFFF"/>
        <w:ind w:left="-567"/>
        <w:rPr>
          <w:b/>
          <w:i/>
          <w:sz w:val="28"/>
          <w:szCs w:val="28"/>
        </w:rPr>
      </w:pPr>
      <w:r w:rsidRPr="00E858A5">
        <w:rPr>
          <w:b/>
          <w:i/>
          <w:sz w:val="28"/>
          <w:szCs w:val="28"/>
        </w:rPr>
        <w:t>Ответ:</w:t>
      </w:r>
    </w:p>
    <w:p w:rsidR="00E858A5" w:rsidRPr="00E858A5" w:rsidRDefault="00E858A5" w:rsidP="00790599">
      <w:pPr>
        <w:pStyle w:val="a4"/>
        <w:numPr>
          <w:ilvl w:val="0"/>
          <w:numId w:val="24"/>
        </w:numPr>
        <w:shd w:val="clear" w:color="auto" w:fill="FFFFFF"/>
        <w:rPr>
          <w:b/>
          <w:i/>
          <w:sz w:val="28"/>
          <w:szCs w:val="28"/>
        </w:rPr>
      </w:pPr>
      <w:proofErr w:type="gramStart"/>
      <w:r w:rsidRPr="00E858A5">
        <w:rPr>
          <w:b/>
          <w:i/>
          <w:sz w:val="28"/>
          <w:szCs w:val="28"/>
        </w:rPr>
        <w:t xml:space="preserve">Запрещающие: </w:t>
      </w:r>
      <w:r w:rsidRPr="00E858A5">
        <w:rPr>
          <w:i/>
          <w:sz w:val="28"/>
          <w:szCs w:val="28"/>
        </w:rPr>
        <w:t>для запрещения определенных действий</w:t>
      </w:r>
      <w:r w:rsidRPr="00E858A5">
        <w:rPr>
          <w:b/>
          <w:i/>
          <w:sz w:val="28"/>
          <w:szCs w:val="28"/>
        </w:rPr>
        <w:t>;</w:t>
      </w:r>
      <w:proofErr w:type="gramEnd"/>
    </w:p>
    <w:p w:rsidR="00E858A5" w:rsidRPr="00E858A5" w:rsidRDefault="00E858A5" w:rsidP="00790599">
      <w:pPr>
        <w:pStyle w:val="a4"/>
        <w:numPr>
          <w:ilvl w:val="0"/>
          <w:numId w:val="24"/>
        </w:numPr>
        <w:shd w:val="clear" w:color="auto" w:fill="FFFFFF"/>
        <w:rPr>
          <w:i/>
          <w:sz w:val="28"/>
          <w:szCs w:val="28"/>
        </w:rPr>
      </w:pPr>
      <w:proofErr w:type="gramStart"/>
      <w:r w:rsidRPr="00E858A5">
        <w:rPr>
          <w:b/>
          <w:i/>
          <w:sz w:val="28"/>
          <w:szCs w:val="28"/>
        </w:rPr>
        <w:t xml:space="preserve">Предупреждающие: </w:t>
      </w:r>
      <w:r w:rsidRPr="00E858A5">
        <w:rPr>
          <w:i/>
          <w:sz w:val="28"/>
          <w:szCs w:val="28"/>
        </w:rPr>
        <w:t>для предупреждения о возможной опасности;</w:t>
      </w:r>
      <w:proofErr w:type="gramEnd"/>
    </w:p>
    <w:p w:rsidR="00E858A5" w:rsidRPr="00E858A5" w:rsidRDefault="00E858A5" w:rsidP="00790599">
      <w:pPr>
        <w:pStyle w:val="a4"/>
        <w:numPr>
          <w:ilvl w:val="0"/>
          <w:numId w:val="24"/>
        </w:numPr>
        <w:shd w:val="clear" w:color="auto" w:fill="FFFFFF"/>
        <w:rPr>
          <w:i/>
          <w:sz w:val="28"/>
          <w:szCs w:val="28"/>
        </w:rPr>
      </w:pPr>
      <w:proofErr w:type="gramStart"/>
      <w:r w:rsidRPr="00E858A5">
        <w:rPr>
          <w:b/>
          <w:i/>
          <w:sz w:val="28"/>
          <w:szCs w:val="28"/>
        </w:rPr>
        <w:t>Предписывающие:</w:t>
      </w:r>
      <w:r w:rsidRPr="00E858A5">
        <w:rPr>
          <w:i/>
        </w:rPr>
        <w:t xml:space="preserve"> </w:t>
      </w:r>
      <w:r w:rsidRPr="00E858A5">
        <w:rPr>
          <w:i/>
          <w:sz w:val="28"/>
          <w:szCs w:val="28"/>
        </w:rPr>
        <w:t>для разрешения определенных действий, только при выполнении конкретных требований;</w:t>
      </w:r>
      <w:proofErr w:type="gramEnd"/>
    </w:p>
    <w:p w:rsidR="00E858A5" w:rsidRPr="00E858A5" w:rsidRDefault="00E858A5" w:rsidP="00790599">
      <w:pPr>
        <w:pStyle w:val="a4"/>
        <w:numPr>
          <w:ilvl w:val="0"/>
          <w:numId w:val="24"/>
        </w:numPr>
        <w:shd w:val="clear" w:color="auto" w:fill="FFFFFF"/>
        <w:rPr>
          <w:i/>
          <w:sz w:val="28"/>
          <w:szCs w:val="28"/>
        </w:rPr>
      </w:pPr>
      <w:r w:rsidRPr="00E858A5">
        <w:rPr>
          <w:i/>
          <w:sz w:val="28"/>
          <w:szCs w:val="28"/>
        </w:rPr>
        <w:t>Указательные: для указания местонахождения различных объектов.</w:t>
      </w:r>
    </w:p>
    <w:p w:rsidR="00EE188F" w:rsidRDefault="00EE188F" w:rsidP="00080FF8">
      <w:pPr>
        <w:shd w:val="clear" w:color="auto" w:fill="FFFFFF"/>
        <w:ind w:left="-567"/>
        <w:rPr>
          <w:b/>
          <w:sz w:val="28"/>
          <w:szCs w:val="28"/>
        </w:rPr>
      </w:pPr>
      <w:r w:rsidRPr="00E858A5">
        <w:rPr>
          <w:b/>
          <w:sz w:val="28"/>
          <w:szCs w:val="28"/>
        </w:rPr>
        <w:t>26.</w:t>
      </w:r>
      <w:r w:rsidR="00E17DD0" w:rsidRPr="00E858A5">
        <w:rPr>
          <w:b/>
          <w:sz w:val="28"/>
          <w:szCs w:val="28"/>
        </w:rPr>
        <w:t>Требования пожарной безопасности к территории объекта.</w:t>
      </w:r>
    </w:p>
    <w:p w:rsidR="00E858A5" w:rsidRDefault="00E858A5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C1015E" w:rsidRPr="00C1015E" w:rsidRDefault="00C1015E" w:rsidP="00790599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>чистота, своевременная уборка</w:t>
      </w:r>
    </w:p>
    <w:p w:rsidR="00C1015E" w:rsidRPr="00C1015E" w:rsidRDefault="00C1015E" w:rsidP="00790599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 xml:space="preserve"> освещение, знаки безопасности, указатели ПГ, ПСПТ, схемы </w:t>
      </w:r>
    </w:p>
    <w:p w:rsidR="00C1015E" w:rsidRPr="00C1015E" w:rsidRDefault="00C1015E" w:rsidP="00C1015E">
      <w:pPr>
        <w:pStyle w:val="a4"/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>движения транспорта, проезды через железнодорожные пути</w:t>
      </w:r>
    </w:p>
    <w:p w:rsidR="00C1015E" w:rsidRPr="00C1015E" w:rsidRDefault="00C1015E" w:rsidP="00790599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 xml:space="preserve"> свободный подъе</w:t>
      </w:r>
      <w:proofErr w:type="gramStart"/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>зд к зд</w:t>
      </w:r>
      <w:proofErr w:type="gramEnd"/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 xml:space="preserve">аниям, </w:t>
      </w:r>
      <w:proofErr w:type="spellStart"/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>водоисточникам</w:t>
      </w:r>
      <w:proofErr w:type="spellEnd"/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>, лестницам,</w:t>
      </w:r>
    </w:p>
    <w:p w:rsidR="00C1015E" w:rsidRPr="00C1015E" w:rsidRDefault="00C1015E" w:rsidP="00C1015E">
      <w:pPr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 w:cs="+mn-cs"/>
          <w:i/>
          <w:color w:val="000000"/>
          <w:kern w:val="24"/>
          <w:sz w:val="28"/>
          <w:szCs w:val="28"/>
        </w:rPr>
        <w:t xml:space="preserve">   средствам пожаротушения </w:t>
      </w:r>
      <w:r w:rsidRPr="00C1015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(оснащение ПСПТ – 1 ПЩ на 5000 м</w:t>
      </w:r>
      <w:proofErr w:type="gramStart"/>
      <w:r w:rsidRPr="00C1015E">
        <w:rPr>
          <w:rFonts w:eastAsia="+mn-ea" w:cs="+mn-cs"/>
          <w:b/>
          <w:bCs/>
          <w:i/>
          <w:color w:val="000000"/>
          <w:kern w:val="24"/>
          <w:position w:val="13"/>
          <w:sz w:val="28"/>
          <w:szCs w:val="28"/>
          <w:vertAlign w:val="superscript"/>
        </w:rPr>
        <w:t>2</w:t>
      </w:r>
      <w:proofErr w:type="gramEnd"/>
      <w:r w:rsidRPr="00C1015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)</w:t>
      </w:r>
    </w:p>
    <w:p w:rsidR="00C1015E" w:rsidRPr="00C1015E" w:rsidRDefault="00C1015E" w:rsidP="00790599">
      <w:pPr>
        <w:widowControl/>
        <w:numPr>
          <w:ilvl w:val="0"/>
          <w:numId w:val="2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загромождение противопожарных разрывов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>, дорог, проездов</w:t>
      </w:r>
    </w:p>
    <w:p w:rsidR="00C1015E" w:rsidRPr="00C1015E" w:rsidRDefault="00C1015E" w:rsidP="00C1015E">
      <w:pPr>
        <w:pStyle w:val="a4"/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>к зданиям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>и пожарной технике</w:t>
      </w:r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закрытие дорог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для ремонта без уведомления </w:t>
      </w:r>
      <w:proofErr w:type="gramStart"/>
      <w:r w:rsidRPr="00C1015E">
        <w:rPr>
          <w:rFonts w:eastAsia="+mn-ea"/>
          <w:i/>
          <w:color w:val="000000"/>
          <w:kern w:val="24"/>
          <w:sz w:val="28"/>
          <w:szCs w:val="28"/>
        </w:rPr>
        <w:t>ПО</w:t>
      </w:r>
      <w:proofErr w:type="gramEnd"/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990099"/>
          <w:kern w:val="24"/>
          <w:sz w:val="28"/>
          <w:szCs w:val="28"/>
          <w:u w:val="single"/>
        </w:rPr>
        <w:t>стоянка транспорта ближе 5 м от ПГ</w:t>
      </w:r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применение открытого огня</w:t>
      </w:r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>сжигание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>отходов, мусора</w:t>
      </w:r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курение вне специально отведенных мест</w:t>
      </w:r>
    </w:p>
    <w:p w:rsidR="00C1015E" w:rsidRPr="00C1015E" w:rsidRDefault="00C1015E" w:rsidP="00790599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>строительство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без ПСД и согласования </w:t>
      </w:r>
      <w:proofErr w:type="gramStart"/>
      <w:r w:rsidRPr="00C1015E">
        <w:rPr>
          <w:rFonts w:eastAsia="+mn-ea"/>
          <w:i/>
          <w:color w:val="000000"/>
          <w:kern w:val="24"/>
          <w:sz w:val="28"/>
          <w:szCs w:val="28"/>
        </w:rPr>
        <w:t>с</w:t>
      </w:r>
      <w:proofErr w:type="gramEnd"/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ПО</w:t>
      </w:r>
    </w:p>
    <w:p w:rsidR="00E17DD0" w:rsidRDefault="00E17DD0" w:rsidP="00080FF8">
      <w:pPr>
        <w:shd w:val="clear" w:color="auto" w:fill="FFFFFF"/>
        <w:ind w:left="-567"/>
        <w:rPr>
          <w:b/>
          <w:sz w:val="28"/>
          <w:szCs w:val="28"/>
        </w:rPr>
      </w:pPr>
      <w:r w:rsidRPr="00C1015E">
        <w:rPr>
          <w:b/>
          <w:sz w:val="28"/>
          <w:szCs w:val="28"/>
        </w:rPr>
        <w:t>27.</w:t>
      </w:r>
      <w:r w:rsidR="00970B28" w:rsidRPr="00C1015E">
        <w:rPr>
          <w:b/>
          <w:sz w:val="28"/>
          <w:szCs w:val="28"/>
        </w:rPr>
        <w:t>Требования пожарной безопасности к зданиям и сооружениям.</w:t>
      </w:r>
    </w:p>
    <w:p w:rsidR="00C1015E" w:rsidRDefault="00C1015E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C1015E" w:rsidRPr="00C1015E" w:rsidRDefault="00C1015E" w:rsidP="00790599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выполнение требований инструкций о мерах ПБ</w:t>
      </w:r>
    </w:p>
    <w:p w:rsidR="00C1015E" w:rsidRPr="00C1015E" w:rsidRDefault="00C1015E" w:rsidP="00C1015E">
      <w:pPr>
        <w:widowControl/>
        <w:autoSpaceDE/>
        <w:autoSpaceDN/>
        <w:adjustRightInd/>
        <w:ind w:left="720"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чистота, очистка – регулярно (пыль – </w:t>
      </w:r>
      <w:proofErr w:type="spellStart"/>
      <w:r w:rsidRPr="00C1015E">
        <w:rPr>
          <w:rFonts w:eastAsia="+mn-ea"/>
          <w:i/>
          <w:color w:val="000000"/>
          <w:kern w:val="24"/>
          <w:sz w:val="28"/>
          <w:szCs w:val="28"/>
        </w:rPr>
        <w:t>беспылевым</w:t>
      </w:r>
      <w:proofErr w:type="spellEnd"/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способом)</w:t>
      </w:r>
    </w:p>
    <w:p w:rsidR="00C1015E" w:rsidRPr="00C1015E" w:rsidRDefault="00C1015E" w:rsidP="00790599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обозначение категорий по взрывопожарной и пожарной опасности (НАПБ)</w:t>
      </w:r>
    </w:p>
    <w:p w:rsidR="00C1015E" w:rsidRPr="00C1015E" w:rsidRDefault="00C1015E" w:rsidP="00C1015E">
      <w:pPr>
        <w:pStyle w:val="a4"/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>и классов зон (ПУЭ)</w:t>
      </w:r>
    </w:p>
    <w:p w:rsidR="00C1015E" w:rsidRPr="00C1015E" w:rsidRDefault="00C1015E" w:rsidP="00790599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при пересечении противопожарных преград (стен и т.д.) – тщательная заделка</w:t>
      </w:r>
    </w:p>
    <w:p w:rsidR="00C1015E" w:rsidRPr="00C1015E" w:rsidRDefault="00C1015E" w:rsidP="00790599">
      <w:pPr>
        <w:widowControl/>
        <w:numPr>
          <w:ilvl w:val="0"/>
          <w:numId w:val="29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содержание систем противопожарной защиты, первичных средств</w:t>
      </w:r>
    </w:p>
    <w:p w:rsidR="00C1015E" w:rsidRPr="00C1015E" w:rsidRDefault="00C1015E" w:rsidP="00C1015E">
      <w:pPr>
        <w:pStyle w:val="a4"/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>пожаротушения – в исправном состоянии</w:t>
      </w:r>
    </w:p>
    <w:p w:rsidR="00C1015E" w:rsidRPr="00C1015E" w:rsidRDefault="00C1015E" w:rsidP="00790599">
      <w:pPr>
        <w:widowControl/>
        <w:numPr>
          <w:ilvl w:val="0"/>
          <w:numId w:val="28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FF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хранение ЛВЖ и ГЖ вне специально оборудованных мест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уборка, стирка с применением ЛВЖ и ГЖ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применять электронагревательные приборы без </w:t>
      </w:r>
      <w:proofErr w:type="gramStart"/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специального</w:t>
      </w:r>
      <w:proofErr w:type="gramEnd"/>
    </w:p>
    <w:p w:rsidR="00C1015E" w:rsidRPr="00C1015E" w:rsidRDefault="00C1015E" w:rsidP="00C1015E">
      <w:pPr>
        <w:pStyle w:val="a4"/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разрешения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оставлять включенные электроприборы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совместное хранение веществ реагирующих между собой </w:t>
      </w:r>
      <w:proofErr w:type="gramStart"/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со</w:t>
      </w:r>
      <w:proofErr w:type="gramEnd"/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взрывом</w:t>
      </w:r>
    </w:p>
    <w:p w:rsidR="00C1015E" w:rsidRPr="00C1015E" w:rsidRDefault="00C1015E" w:rsidP="00C1015E">
      <w:pPr>
        <w:pStyle w:val="a4"/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или пожаром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держать открытыми противопожарные, </w:t>
      </w:r>
      <w:proofErr w:type="spellStart"/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противодымные</w:t>
      </w:r>
      <w:proofErr w:type="spellEnd"/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двери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использовать </w:t>
      </w:r>
      <w:proofErr w:type="spellStart"/>
      <w:r w:rsidRPr="00C1015E">
        <w:rPr>
          <w:rFonts w:eastAsia="+mn-ea"/>
          <w:i/>
          <w:color w:val="000000"/>
          <w:kern w:val="24"/>
          <w:sz w:val="28"/>
          <w:szCs w:val="28"/>
        </w:rPr>
        <w:t>техэтажи</w:t>
      </w:r>
      <w:proofErr w:type="spellEnd"/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для хранения различных материалов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отогревание замерзших труб с применением открытого огня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1015E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оставлять неубранными промасленные обтирочные материалы</w:t>
      </w:r>
    </w:p>
    <w:p w:rsidR="00C1015E" w:rsidRPr="00C1015E" w:rsidRDefault="00C1015E" w:rsidP="00790599">
      <w:pPr>
        <w:widowControl/>
        <w:numPr>
          <w:ilvl w:val="0"/>
          <w:numId w:val="3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располагать горючие материалы, баллоны с газом ближе 1 м </w:t>
      </w:r>
      <w:proofErr w:type="gramStart"/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от</w:t>
      </w:r>
      <w:proofErr w:type="gramEnd"/>
    </w:p>
    <w:p w:rsidR="00C1015E" w:rsidRPr="00C1015E" w:rsidRDefault="00C1015E" w:rsidP="00C1015E">
      <w:pPr>
        <w:pStyle w:val="a4"/>
        <w:widowControl/>
        <w:autoSpaceDE/>
        <w:autoSpaceDN/>
        <w:adjustRightInd/>
        <w:rPr>
          <w:i/>
          <w:sz w:val="28"/>
          <w:szCs w:val="28"/>
        </w:rPr>
      </w:pPr>
      <w:r w:rsidRPr="00C1015E">
        <w:rPr>
          <w:rFonts w:eastAsia="+mn-ea"/>
          <w:b/>
          <w:bCs/>
          <w:i/>
          <w:color w:val="000000"/>
          <w:kern w:val="24"/>
          <w:sz w:val="28"/>
          <w:szCs w:val="28"/>
        </w:rPr>
        <w:t>приборов отопления и электрооборудования</w:t>
      </w:r>
    </w:p>
    <w:p w:rsidR="00970B28" w:rsidRDefault="00970B28" w:rsidP="00080FF8">
      <w:pPr>
        <w:shd w:val="clear" w:color="auto" w:fill="FFFFFF"/>
        <w:ind w:left="-567"/>
        <w:rPr>
          <w:b/>
          <w:sz w:val="28"/>
          <w:szCs w:val="28"/>
        </w:rPr>
      </w:pPr>
      <w:r w:rsidRPr="00C1015E">
        <w:rPr>
          <w:b/>
          <w:sz w:val="28"/>
          <w:szCs w:val="28"/>
        </w:rPr>
        <w:t>28.</w:t>
      </w:r>
      <w:r w:rsidR="00E46D42" w:rsidRPr="00C1015E">
        <w:rPr>
          <w:b/>
          <w:sz w:val="28"/>
          <w:szCs w:val="28"/>
        </w:rPr>
        <w:t xml:space="preserve">Количество ЛВЖ И ГЖ </w:t>
      </w:r>
      <w:proofErr w:type="gramStart"/>
      <w:r w:rsidR="00E46D42" w:rsidRPr="00C1015E">
        <w:rPr>
          <w:b/>
          <w:sz w:val="28"/>
          <w:szCs w:val="28"/>
        </w:rPr>
        <w:t>разрешенных</w:t>
      </w:r>
      <w:proofErr w:type="gramEnd"/>
      <w:r w:rsidR="00E46D42" w:rsidRPr="00C1015E">
        <w:rPr>
          <w:b/>
          <w:sz w:val="28"/>
          <w:szCs w:val="28"/>
        </w:rPr>
        <w:t xml:space="preserve"> для хранения в быту.</w:t>
      </w:r>
    </w:p>
    <w:p w:rsidR="00C1015E" w:rsidRDefault="00C1015E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C1015E" w:rsidRPr="00C1015E" w:rsidRDefault="00C1015E" w:rsidP="00790599">
      <w:pPr>
        <w:widowControl/>
        <w:numPr>
          <w:ilvl w:val="0"/>
          <w:numId w:val="31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в индивидуальном гараже – не более 40 л запаса топлива  и 10 кг масла</w:t>
      </w:r>
    </w:p>
    <w:p w:rsidR="00C1015E" w:rsidRPr="00C1015E" w:rsidRDefault="00C1015E" w:rsidP="00790599">
      <w:pPr>
        <w:widowControl/>
        <w:numPr>
          <w:ilvl w:val="0"/>
          <w:numId w:val="31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в </w:t>
      </w:r>
      <w:proofErr w:type="spellStart"/>
      <w:r w:rsidRPr="00C1015E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квартрах</w:t>
      </w:r>
      <w:proofErr w:type="spellEnd"/>
      <w:r w:rsidRPr="00C1015E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– не более 10 л ЛВЖ и ГЖ</w:t>
      </w:r>
    </w:p>
    <w:p w:rsidR="00C1015E" w:rsidRPr="00C1015E" w:rsidRDefault="00C1015E" w:rsidP="00790599">
      <w:pPr>
        <w:widowControl/>
        <w:numPr>
          <w:ilvl w:val="0"/>
          <w:numId w:val="31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C1015E">
        <w:rPr>
          <w:rFonts w:eastAsia="+mn-ea" w:cs="+mn-cs"/>
          <w:i/>
          <w:color w:val="FF0000"/>
          <w:kern w:val="24"/>
          <w:sz w:val="28"/>
          <w:szCs w:val="28"/>
        </w:rPr>
        <w:t xml:space="preserve"> </w:t>
      </w:r>
      <w:r w:rsidRPr="00C1015E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>ТАРА</w:t>
      </w:r>
      <w:r w:rsidRPr="00C1015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C1015E">
        <w:rPr>
          <w:rFonts w:eastAsia="+mn-ea" w:cs="+mn-cs"/>
          <w:i/>
          <w:color w:val="800080"/>
          <w:kern w:val="24"/>
          <w:sz w:val="28"/>
          <w:szCs w:val="28"/>
        </w:rPr>
        <w:t xml:space="preserve">– </w:t>
      </w:r>
      <w:r w:rsidRPr="00C1015E">
        <w:rPr>
          <w:rFonts w:eastAsia="+mn-ea" w:cs="+mn-cs"/>
          <w:b/>
          <w:bCs/>
          <w:i/>
          <w:color w:val="800080"/>
          <w:kern w:val="24"/>
          <w:sz w:val="28"/>
          <w:szCs w:val="28"/>
        </w:rPr>
        <w:t>небьющаяся, негорючая, плотно закрывающаяся</w:t>
      </w:r>
    </w:p>
    <w:p w:rsidR="00C1015E" w:rsidRDefault="00C1015E" w:rsidP="00080FF8">
      <w:pPr>
        <w:shd w:val="clear" w:color="auto" w:fill="FFFFFF"/>
        <w:ind w:left="-567"/>
        <w:rPr>
          <w:b/>
          <w:sz w:val="28"/>
          <w:szCs w:val="28"/>
        </w:rPr>
      </w:pPr>
    </w:p>
    <w:p w:rsidR="00E46D42" w:rsidRDefault="00E46D42" w:rsidP="00080FF8">
      <w:pPr>
        <w:shd w:val="clear" w:color="auto" w:fill="FFFFFF"/>
        <w:ind w:left="-567"/>
        <w:rPr>
          <w:b/>
          <w:sz w:val="28"/>
          <w:szCs w:val="28"/>
        </w:rPr>
      </w:pPr>
      <w:r w:rsidRPr="00C1015E">
        <w:rPr>
          <w:b/>
          <w:sz w:val="28"/>
          <w:szCs w:val="28"/>
        </w:rPr>
        <w:t>29.Требования к бытовым нагревательным приборам.</w:t>
      </w:r>
    </w:p>
    <w:p w:rsidR="00790599" w:rsidRPr="00794BA0" w:rsidRDefault="00C1015E" w:rsidP="0079059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790599" w:rsidRPr="00790599">
        <w:rPr>
          <w:rFonts w:eastAsia="+mn-ea" w:cs="+mn-cs"/>
          <w:color w:val="800000"/>
          <w:kern w:val="24"/>
          <w:sz w:val="36"/>
          <w:szCs w:val="36"/>
        </w:rPr>
        <w:t xml:space="preserve"> </w:t>
      </w:r>
      <w:r w:rsidR="00790599" w:rsidRPr="00794BA0">
        <w:rPr>
          <w:rFonts w:eastAsia="+mn-ea" w:cs="+mn-cs"/>
          <w:i/>
          <w:color w:val="800000"/>
          <w:kern w:val="24"/>
          <w:sz w:val="28"/>
          <w:szCs w:val="28"/>
        </w:rPr>
        <w:t xml:space="preserve">наличие разрешения на эксплуатацию </w:t>
      </w:r>
      <w:proofErr w:type="gramStart"/>
      <w:r w:rsidR="00790599" w:rsidRPr="00794BA0">
        <w:rPr>
          <w:rFonts w:eastAsia="+mn-ea" w:cs="+mn-cs"/>
          <w:i/>
          <w:color w:val="800000"/>
          <w:kern w:val="24"/>
          <w:sz w:val="28"/>
          <w:szCs w:val="28"/>
        </w:rPr>
        <w:t>бытовых</w:t>
      </w:r>
      <w:proofErr w:type="gramEnd"/>
    </w:p>
    <w:p w:rsidR="00790599" w:rsidRPr="00790599" w:rsidRDefault="00790599" w:rsidP="00790599">
      <w:pPr>
        <w:widowControl/>
        <w:autoSpaceDE/>
        <w:autoSpaceDN/>
        <w:adjustRightInd/>
        <w:rPr>
          <w:i/>
          <w:sz w:val="28"/>
          <w:szCs w:val="28"/>
        </w:rPr>
      </w:pPr>
      <w:r w:rsidRPr="00790599">
        <w:rPr>
          <w:rFonts w:eastAsia="+mn-ea" w:cs="+mn-cs"/>
          <w:i/>
          <w:color w:val="800000"/>
          <w:kern w:val="24"/>
          <w:sz w:val="28"/>
          <w:szCs w:val="28"/>
        </w:rPr>
        <w:t xml:space="preserve">     электронагревательных приборов</w:t>
      </w:r>
    </w:p>
    <w:p w:rsidR="00790599" w:rsidRPr="00790599" w:rsidRDefault="00790599" w:rsidP="00790599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790599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 </w:t>
      </w:r>
      <w:r w:rsidRPr="00790599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790599" w:rsidRPr="00790599" w:rsidRDefault="00790599" w:rsidP="00790599">
      <w:pPr>
        <w:widowControl/>
        <w:numPr>
          <w:ilvl w:val="0"/>
          <w:numId w:val="33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0599">
        <w:rPr>
          <w:rFonts w:eastAsia="+mn-ea" w:cs="+mn-cs"/>
          <w:i/>
          <w:color w:val="000000"/>
          <w:kern w:val="24"/>
          <w:sz w:val="28"/>
          <w:szCs w:val="28"/>
        </w:rPr>
        <w:t xml:space="preserve">эксплуатация без </w:t>
      </w:r>
      <w:proofErr w:type="gramStart"/>
      <w:r w:rsidRPr="00790599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>несгораемой</w:t>
      </w:r>
      <w:proofErr w:type="gramEnd"/>
      <w:r w:rsidRPr="00790599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 xml:space="preserve"> теплоизоляционной</w:t>
      </w:r>
    </w:p>
    <w:p w:rsidR="00790599" w:rsidRPr="00790599" w:rsidRDefault="00790599" w:rsidP="00790599">
      <w:pPr>
        <w:widowControl/>
        <w:autoSpaceDE/>
        <w:autoSpaceDN/>
        <w:adjustRightInd/>
        <w:rPr>
          <w:i/>
          <w:sz w:val="28"/>
          <w:szCs w:val="28"/>
        </w:rPr>
      </w:pPr>
      <w:r w:rsidRPr="00790599">
        <w:rPr>
          <w:rFonts w:eastAsia="+mn-ea" w:cs="+mn-cs"/>
          <w:i/>
          <w:color w:val="000000"/>
          <w:kern w:val="24"/>
          <w:sz w:val="28"/>
          <w:szCs w:val="28"/>
        </w:rPr>
        <w:t>подставки</w:t>
      </w:r>
    </w:p>
    <w:p w:rsidR="00790599" w:rsidRPr="00790599" w:rsidRDefault="00790599" w:rsidP="00790599">
      <w:pPr>
        <w:widowControl/>
        <w:numPr>
          <w:ilvl w:val="0"/>
          <w:numId w:val="34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0599">
        <w:rPr>
          <w:rFonts w:eastAsia="+mn-ea" w:cs="+mn-cs"/>
          <w:i/>
          <w:color w:val="000000"/>
          <w:kern w:val="24"/>
          <w:sz w:val="28"/>
          <w:szCs w:val="28"/>
        </w:rPr>
        <w:t xml:space="preserve">использовать не по назначению и </w:t>
      </w:r>
      <w:proofErr w:type="gramStart"/>
      <w:r w:rsidRPr="00790599">
        <w:rPr>
          <w:rFonts w:eastAsia="+mn-ea" w:cs="+mn-cs"/>
          <w:i/>
          <w:color w:val="000000"/>
          <w:kern w:val="24"/>
          <w:sz w:val="28"/>
          <w:szCs w:val="28"/>
        </w:rPr>
        <w:t>неисправные</w:t>
      </w:r>
      <w:proofErr w:type="gramEnd"/>
    </w:p>
    <w:p w:rsidR="00790599" w:rsidRPr="00790599" w:rsidRDefault="00790599" w:rsidP="00790599">
      <w:pPr>
        <w:widowControl/>
        <w:numPr>
          <w:ilvl w:val="0"/>
          <w:numId w:val="34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0599">
        <w:rPr>
          <w:rFonts w:eastAsia="+mn-ea" w:cs="+mn-cs"/>
          <w:i/>
          <w:color w:val="000000"/>
          <w:kern w:val="24"/>
          <w:sz w:val="28"/>
          <w:szCs w:val="28"/>
        </w:rPr>
        <w:t>подключать в сеть (розетку) несколько потребителей</w:t>
      </w:r>
    </w:p>
    <w:p w:rsidR="00C1015E" w:rsidRPr="00794BA0" w:rsidRDefault="00790599" w:rsidP="00CD29A3">
      <w:pPr>
        <w:widowControl/>
        <w:numPr>
          <w:ilvl w:val="0"/>
          <w:numId w:val="34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0599">
        <w:rPr>
          <w:rFonts w:eastAsia="+mn-ea" w:cs="+mn-cs"/>
          <w:i/>
          <w:color w:val="000000"/>
          <w:kern w:val="24"/>
          <w:sz w:val="28"/>
          <w:szCs w:val="28"/>
        </w:rPr>
        <w:t>оставлять включенными без присмотра</w:t>
      </w:r>
    </w:p>
    <w:p w:rsidR="00E46D42" w:rsidRDefault="00E46D42" w:rsidP="00080FF8">
      <w:pPr>
        <w:shd w:val="clear" w:color="auto" w:fill="FFFFFF"/>
        <w:ind w:left="-567"/>
        <w:rPr>
          <w:b/>
          <w:sz w:val="28"/>
          <w:szCs w:val="28"/>
        </w:rPr>
      </w:pPr>
      <w:r w:rsidRPr="00CD29A3">
        <w:rPr>
          <w:b/>
          <w:sz w:val="28"/>
          <w:szCs w:val="28"/>
        </w:rPr>
        <w:t>30.Требования к местам для курения.</w:t>
      </w:r>
    </w:p>
    <w:p w:rsidR="00CD29A3" w:rsidRPr="00CD29A3" w:rsidRDefault="00CD29A3" w:rsidP="00CD29A3">
      <w:pPr>
        <w:shd w:val="clear" w:color="auto" w:fill="FFFFFF"/>
        <w:ind w:left="-567"/>
        <w:rPr>
          <w:i/>
          <w:sz w:val="28"/>
          <w:szCs w:val="28"/>
        </w:rPr>
      </w:pPr>
      <w:r w:rsidRPr="00794BA0">
        <w:rPr>
          <w:b/>
          <w:i/>
          <w:sz w:val="28"/>
          <w:szCs w:val="28"/>
        </w:rPr>
        <w:t xml:space="preserve">Ответ: </w:t>
      </w:r>
      <w:r w:rsidRPr="00CD29A3">
        <w:rPr>
          <w:rFonts w:eastAsia="+mn-ea" w:cs="+mn-cs"/>
          <w:bCs/>
          <w:i/>
          <w:color w:val="000000"/>
          <w:kern w:val="24"/>
          <w:sz w:val="28"/>
          <w:szCs w:val="28"/>
          <w:u w:val="single"/>
        </w:rPr>
        <w:t>Специальное место</w:t>
      </w:r>
    </w:p>
    <w:p w:rsidR="00CD29A3" w:rsidRPr="00794BA0" w:rsidRDefault="00CD29A3" w:rsidP="005F3723">
      <w:pPr>
        <w:widowControl/>
        <w:numPr>
          <w:ilvl w:val="0"/>
          <w:numId w:val="35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D29A3">
        <w:rPr>
          <w:rFonts w:eastAsia="+mn-ea" w:cs="+mn-cs"/>
          <w:bCs/>
          <w:i/>
          <w:color w:val="000000"/>
          <w:kern w:val="24"/>
          <w:sz w:val="28"/>
          <w:szCs w:val="28"/>
        </w:rPr>
        <w:t xml:space="preserve"> знак “Место для курения</w:t>
      </w:r>
      <w:proofErr w:type="gramStart"/>
      <w:r w:rsidRPr="00CD29A3">
        <w:rPr>
          <w:rFonts w:eastAsia="+mn-ea" w:cs="+mn-cs"/>
          <w:bCs/>
          <w:i/>
          <w:color w:val="000000"/>
          <w:kern w:val="24"/>
          <w:sz w:val="28"/>
          <w:szCs w:val="28"/>
        </w:rPr>
        <w:t>”</w:t>
      </w:r>
      <w:r w:rsidRPr="00794BA0">
        <w:rPr>
          <w:rFonts w:eastAsia="+mn-ea" w:cs="+mn-cs"/>
          <w:bCs/>
          <w:i/>
          <w:color w:val="000000"/>
          <w:kern w:val="24"/>
          <w:sz w:val="28"/>
          <w:szCs w:val="28"/>
        </w:rPr>
        <w:t>(</w:t>
      </w:r>
      <w:proofErr w:type="gramEnd"/>
      <w:r w:rsidRPr="00794BA0">
        <w:rPr>
          <w:rFonts w:eastAsia="+mn-ea" w:cs="+mn-cs"/>
          <w:bCs/>
          <w:i/>
          <w:color w:val="000000"/>
          <w:kern w:val="24"/>
          <w:sz w:val="28"/>
          <w:szCs w:val="28"/>
        </w:rPr>
        <w:t>или надпись)</w:t>
      </w:r>
    </w:p>
    <w:p w:rsidR="00CD29A3" w:rsidRPr="00794BA0" w:rsidRDefault="00CD29A3" w:rsidP="005F3723">
      <w:pPr>
        <w:widowControl/>
        <w:numPr>
          <w:ilvl w:val="0"/>
          <w:numId w:val="35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CD29A3">
        <w:rPr>
          <w:rFonts w:eastAsia="+mn-ea" w:cs="+mn-cs"/>
          <w:bCs/>
          <w:i/>
          <w:color w:val="000000"/>
          <w:kern w:val="24"/>
          <w:sz w:val="28"/>
          <w:szCs w:val="28"/>
        </w:rPr>
        <w:t xml:space="preserve"> негорючая пепельница или урна из негорючих материалов</w:t>
      </w:r>
    </w:p>
    <w:p w:rsidR="00E46D42" w:rsidRDefault="00E46D42" w:rsidP="00080FF8">
      <w:pPr>
        <w:shd w:val="clear" w:color="auto" w:fill="FFFFFF"/>
        <w:ind w:left="-567"/>
        <w:rPr>
          <w:b/>
          <w:sz w:val="28"/>
          <w:szCs w:val="28"/>
        </w:rPr>
      </w:pPr>
      <w:r w:rsidRPr="00CD29A3">
        <w:rPr>
          <w:b/>
          <w:sz w:val="28"/>
          <w:szCs w:val="28"/>
        </w:rPr>
        <w:t>31.Требования к хранению веществ и материалов.</w:t>
      </w:r>
    </w:p>
    <w:p w:rsidR="00CD29A3" w:rsidRDefault="00794BA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b/>
          <w:bCs/>
          <w:i/>
          <w:color w:val="000000"/>
          <w:kern w:val="24"/>
        </w:rPr>
        <w:t>6.5. Материальные склады.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6.5.1. </w:t>
      </w:r>
      <w:r w:rsidRPr="00794BA0">
        <w:rPr>
          <w:rFonts w:eastAsia="+mn-ea"/>
          <w:b/>
          <w:i/>
          <w:color w:val="000000"/>
          <w:kern w:val="24"/>
        </w:rPr>
        <w:t xml:space="preserve">Во время хранения на складах (помещениях) различных веществ и материалов необходимо учитывать их пожароопасные </w:t>
      </w:r>
      <w:proofErr w:type="spellStart"/>
      <w:proofErr w:type="gramStart"/>
      <w:r w:rsidRPr="00794BA0">
        <w:rPr>
          <w:rFonts w:eastAsia="+mn-ea"/>
          <w:b/>
          <w:i/>
          <w:color w:val="000000"/>
          <w:kern w:val="24"/>
        </w:rPr>
        <w:t>физико</w:t>
      </w:r>
      <w:proofErr w:type="spellEnd"/>
      <w:r w:rsidRPr="00794BA0">
        <w:rPr>
          <w:rFonts w:eastAsia="+mn-ea"/>
          <w:b/>
          <w:i/>
          <w:color w:val="000000"/>
          <w:kern w:val="24"/>
        </w:rPr>
        <w:t xml:space="preserve"> - химические</w:t>
      </w:r>
      <w:proofErr w:type="gramEnd"/>
      <w:r w:rsidRPr="00794BA0">
        <w:rPr>
          <w:rFonts w:eastAsia="+mn-ea"/>
          <w:b/>
          <w:i/>
          <w:color w:val="000000"/>
          <w:kern w:val="24"/>
        </w:rPr>
        <w:t xml:space="preserve"> свойства</w:t>
      </w:r>
      <w:r w:rsidRPr="00794BA0">
        <w:rPr>
          <w:rFonts w:eastAsia="+mn-ea"/>
          <w:i/>
          <w:color w:val="000000"/>
          <w:kern w:val="24"/>
        </w:rPr>
        <w:t xml:space="preserve"> (способность к окислению, самонагреванию, возгоранию в случае проникновения влаги, взаимодействия с воздухом и т.п.).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6.5.2. В складских зданиях (помещениях) все операции, связанные с раскрытием тары, расфасовки продукции, проверкой исправности и мелким ремонтом, приготовлением рабочих смесей огнеопасных жидкостей и другими подобными работами, должны осуществляться в изолированных помещениях.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6.5.3. В случае применения </w:t>
      </w:r>
      <w:proofErr w:type="spellStart"/>
      <w:r w:rsidRPr="00794BA0">
        <w:rPr>
          <w:rFonts w:eastAsia="+mn-ea"/>
          <w:i/>
          <w:color w:val="000000"/>
          <w:kern w:val="24"/>
        </w:rPr>
        <w:t>безстеллажного</w:t>
      </w:r>
      <w:proofErr w:type="spellEnd"/>
      <w:r w:rsidRPr="00794BA0">
        <w:rPr>
          <w:rFonts w:eastAsia="+mn-ea"/>
          <w:i/>
          <w:color w:val="000000"/>
          <w:kern w:val="24"/>
        </w:rPr>
        <w:t xml:space="preserve"> способа хранения материалы должны укладываться в штабеля. Напротив дверных отверстий необходимо оставлять проходы, которые равняются ширине дверей, но не менее 1 м. Если склад более 10 м шириной, посреди него устраивается продольный проход не менее 2 м шириной. Ширина проходов между штабелями должна быть не менее 1 м.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Ширину проходов и места штабельного хранения необходимо обозначить ограничительными линиями, нанесенными на полу, которые хорошо видно.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Расстояние между стенами и штабелями должно быть не менее 0,8 м.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6.5.4. Складские помещения, расположенные в подвальных или цокольных этажах, должны иметь </w:t>
      </w:r>
      <w:r w:rsidRPr="00794BA0">
        <w:rPr>
          <w:rFonts w:eastAsia="+mn-ea"/>
          <w:b/>
          <w:i/>
          <w:color w:val="000000"/>
          <w:kern w:val="24"/>
        </w:rPr>
        <w:t>не менее двух выходов</w:t>
      </w:r>
      <w:r w:rsidRPr="00794BA0">
        <w:rPr>
          <w:rFonts w:eastAsia="+mn-ea"/>
          <w:i/>
          <w:color w:val="000000"/>
          <w:kern w:val="24"/>
        </w:rPr>
        <w:t xml:space="preserve"> или один выход и окно для эвакуации людей непосредственно на первый этаж, а также люки или окна размером 0,9х</w:t>
      </w:r>
      <w:proofErr w:type="gramStart"/>
      <w:r w:rsidRPr="00794BA0">
        <w:rPr>
          <w:rFonts w:eastAsia="+mn-ea"/>
          <w:i/>
          <w:color w:val="000000"/>
          <w:kern w:val="24"/>
        </w:rPr>
        <w:t>1</w:t>
      </w:r>
      <w:proofErr w:type="gramEnd"/>
      <w:r w:rsidRPr="00794BA0">
        <w:rPr>
          <w:rFonts w:eastAsia="+mn-ea"/>
          <w:i/>
          <w:color w:val="000000"/>
          <w:kern w:val="24"/>
        </w:rPr>
        <w:t>,2 м (для удаления дыма в случае пожара), которые устраиваются согласно требованиям строительных норм.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6.5.5. </w:t>
      </w:r>
      <w:r w:rsidRPr="00794BA0">
        <w:rPr>
          <w:rFonts w:eastAsia="+mn-ea"/>
          <w:b/>
          <w:i/>
          <w:color w:val="000000"/>
          <w:kern w:val="24"/>
        </w:rPr>
        <w:t>На складах кабинеты и бытовые помещения должны быть отделены противопожарными перегородками и перекрытиями (без отверстий) и иметь один из эвакуационных выходов непосредственно наружу</w:t>
      </w:r>
      <w:r w:rsidRPr="00794BA0">
        <w:rPr>
          <w:rFonts w:eastAsia="+mn-ea"/>
          <w:i/>
          <w:color w:val="000000"/>
          <w:kern w:val="24"/>
        </w:rPr>
        <w:t>. Соединение этих помещений со складом разрешается через противопожарные двери. В противопожарных перегородках, которые отделяют кабинеты от склада, разрешается устраивать противопожарные окна, которые имеют сертификат соответствия или свидетельство о признании соответствия.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Разрешается размещать в складских помещениях рабочие места кладовщиков с ограждением их застекленными перегородками из негорючих материалов высотой 1,8 м, которые не должны препятствовать эвакуации людей и материальных ценностей.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b/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6.5.6. </w:t>
      </w:r>
      <w:r w:rsidRPr="00794BA0">
        <w:rPr>
          <w:rFonts w:eastAsia="+mn-ea"/>
          <w:b/>
          <w:i/>
          <w:color w:val="000000"/>
          <w:kern w:val="24"/>
        </w:rPr>
        <w:t>Стеллажи в складских помещениях должны быть металлические или деревянные, обработанные огнезащитным составом.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В складских помещениях, расположенных в зданиях любой степени огнестойкости, допускается устанавливать стеллажи из горючих материалов высотой не более 3 м. Конструкции стеллажей высотой более 3 м должны изготавливаться из негорючих материалов.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6.5.7. </w:t>
      </w:r>
      <w:r w:rsidRPr="00794BA0">
        <w:rPr>
          <w:rFonts w:eastAsia="+mn-ea"/>
          <w:b/>
          <w:i/>
          <w:color w:val="000000"/>
          <w:kern w:val="24"/>
        </w:rPr>
        <w:t>Отопление кабинетов и складских помещений должно быть, как правило, централизованное</w:t>
      </w:r>
      <w:r w:rsidRPr="00794BA0">
        <w:rPr>
          <w:rFonts w:eastAsia="+mn-ea"/>
          <w:i/>
          <w:color w:val="000000"/>
          <w:kern w:val="24"/>
        </w:rPr>
        <w:t>. Запрещается применение электронагревательных приборов в пожароопасных зонах складских помещений. Использование отопительных электронагревательных приборов допускается лишь в помещениях для обслуживающего персонала складов, отделенных от складских помещений противопожарными перегородками и перекрытиями.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6.5.8. </w:t>
      </w:r>
      <w:r w:rsidRPr="00794BA0">
        <w:rPr>
          <w:rFonts w:eastAsia="+mn-ea"/>
          <w:b/>
          <w:i/>
          <w:color w:val="000000"/>
          <w:kern w:val="24"/>
        </w:rPr>
        <w:t>Запрещается складирование материалов и оборудования на расстоянии менее 1 м от отопительных приборов</w:t>
      </w:r>
      <w:r w:rsidRPr="00794BA0">
        <w:rPr>
          <w:rFonts w:eastAsia="+mn-ea"/>
          <w:i/>
          <w:color w:val="000000"/>
          <w:kern w:val="24"/>
        </w:rPr>
        <w:t xml:space="preserve">. Расстояние между светильниками и горючими материалами </w:t>
      </w:r>
      <w:proofErr w:type="spellStart"/>
      <w:r w:rsidRPr="00794BA0">
        <w:rPr>
          <w:rFonts w:eastAsia="+mn-ea"/>
          <w:i/>
          <w:color w:val="000000"/>
          <w:kern w:val="24"/>
        </w:rPr>
        <w:t>должн</w:t>
      </w:r>
      <w:proofErr w:type="spellEnd"/>
      <w:r w:rsidRPr="00794BA0">
        <w:rPr>
          <w:rFonts w:eastAsia="+mn-ea"/>
          <w:i/>
          <w:color w:val="000000"/>
          <w:kern w:val="24"/>
          <w:lang w:val="uk-UA"/>
        </w:rPr>
        <w:t>о</w:t>
      </w:r>
      <w:r w:rsidRPr="00794BA0">
        <w:rPr>
          <w:rFonts w:eastAsia="+mn-ea"/>
          <w:i/>
          <w:color w:val="000000"/>
          <w:kern w:val="24"/>
        </w:rPr>
        <w:t xml:space="preserve"> быть не менее 0,5 м. Светильники необходимо оборудовать защитными стеклянными колпаками.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6.5.9. Приборы для снятия напряжения в складских помещениях (автомат, рубильник) должны находиться вне помещения склада на негорючей стене, а для горючих и </w:t>
      </w:r>
      <w:proofErr w:type="spellStart"/>
      <w:r w:rsidRPr="00794BA0">
        <w:rPr>
          <w:rFonts w:eastAsia="+mn-ea"/>
          <w:i/>
          <w:color w:val="000000"/>
          <w:kern w:val="24"/>
        </w:rPr>
        <w:t>трудногорючих</w:t>
      </w:r>
      <w:proofErr w:type="spellEnd"/>
      <w:r w:rsidRPr="00794BA0">
        <w:rPr>
          <w:rFonts w:eastAsia="+mn-ea"/>
          <w:i/>
          <w:color w:val="000000"/>
          <w:kern w:val="24"/>
        </w:rPr>
        <w:t xml:space="preserve"> зданий, складов - на отдельной опоре.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6.5.10. </w:t>
      </w:r>
      <w:r w:rsidRPr="00794BA0">
        <w:rPr>
          <w:rFonts w:eastAsia="+mn-ea"/>
          <w:b/>
          <w:i/>
          <w:color w:val="000000"/>
          <w:kern w:val="24"/>
        </w:rPr>
        <w:t>Запрещается прокладка через складские помещения транзитных коммуникаций</w:t>
      </w:r>
      <w:r w:rsidRPr="00794BA0">
        <w:rPr>
          <w:rFonts w:eastAsia="+mn-ea"/>
          <w:i/>
          <w:color w:val="000000"/>
          <w:kern w:val="24"/>
        </w:rPr>
        <w:t>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6.5.11. Горючие конструкции зданий и навесов необходимо обрабатывать огнезащитным составом.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6.5.12. </w:t>
      </w:r>
      <w:r w:rsidRPr="00794BA0">
        <w:rPr>
          <w:rFonts w:eastAsia="+mn-ea"/>
          <w:b/>
          <w:i/>
          <w:color w:val="000000"/>
          <w:kern w:val="24"/>
        </w:rPr>
        <w:t>Перед закрытием склада</w:t>
      </w:r>
      <w:r w:rsidRPr="00794BA0">
        <w:rPr>
          <w:rFonts w:eastAsia="+mn-ea"/>
          <w:i/>
          <w:color w:val="000000"/>
          <w:kern w:val="24"/>
        </w:rPr>
        <w:t xml:space="preserve"> ответственное лицо должно обойти все помещения, </w:t>
      </w:r>
      <w:r w:rsidRPr="00794BA0">
        <w:rPr>
          <w:rFonts w:eastAsia="+mn-ea"/>
          <w:b/>
          <w:i/>
          <w:color w:val="000000"/>
          <w:kern w:val="24"/>
        </w:rPr>
        <w:t>отключить электросеть</w:t>
      </w:r>
      <w:r w:rsidRPr="00794BA0">
        <w:rPr>
          <w:rFonts w:eastAsia="+mn-ea"/>
          <w:i/>
          <w:color w:val="000000"/>
          <w:kern w:val="24"/>
        </w:rPr>
        <w:t>, закрыть склад и сдать под охрану. Результаты осмотра записать в журнал.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6.5.13. С внешней стороны ворот (дверей) должна быть вывешена информационная карта мероприятий безопасности. На территории и в складских помещениях устанавливаются запрещающие предупредительные знаки.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b/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6.5.14. </w:t>
      </w:r>
      <w:r w:rsidRPr="00794BA0">
        <w:rPr>
          <w:rFonts w:eastAsia="+mn-ea"/>
          <w:b/>
          <w:i/>
          <w:color w:val="000000"/>
          <w:kern w:val="24"/>
        </w:rPr>
        <w:t>Баллоны с горючими газами, емкости с ЛВЖ и ГЖ должны быть защищены от солнечного и другого теплового воздействия.</w:t>
      </w:r>
    </w:p>
    <w:p w:rsidR="00794BA0" w:rsidRPr="00794BA0" w:rsidRDefault="00794BA0" w:rsidP="00794BA0">
      <w:pPr>
        <w:pStyle w:val="a3"/>
        <w:spacing w:before="0" w:beforeAutospacing="0" w:after="0" w:afterAutospacing="0"/>
        <w:rPr>
          <w:b/>
          <w:i/>
        </w:rPr>
      </w:pPr>
      <w:r w:rsidRPr="00794BA0">
        <w:rPr>
          <w:rFonts w:eastAsia="+mn-ea"/>
          <w:i/>
          <w:color w:val="000000"/>
          <w:kern w:val="24"/>
        </w:rPr>
        <w:t xml:space="preserve">6.5.15. </w:t>
      </w:r>
      <w:r w:rsidRPr="00794BA0">
        <w:rPr>
          <w:rFonts w:eastAsia="+mn-ea"/>
          <w:b/>
          <w:i/>
          <w:color w:val="000000"/>
          <w:kern w:val="24"/>
        </w:rPr>
        <w:t>В складских помещениях запрещается: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хранить продукцию навалом и вплотную к приборам отопления;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стоянка и ремонт транспортных средств;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эксплуатация газовых плит, печей, бытовых электронагревательных приборов;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установка прожекторов внешнего освещения непосредственно на крышах складов;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хранение кислот в местах, где возможно их соприкосновение с деревом, соломой и другими веществами органического происхождения (для нейтрализации случайно разлитых кислот места их хранение необходимо обеспечивать готовыми растворами мела, извести или соды);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хранение растительных масел вместе с другими любыми горючими материалами;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использование транспорта с двигателями внутреннего сгорания без искрогасителей;</w:t>
      </w:r>
    </w:p>
    <w:p w:rsidR="00794BA0" w:rsidRPr="00794BA0" w:rsidRDefault="00794BA0" w:rsidP="005F3723">
      <w:pPr>
        <w:pStyle w:val="a3"/>
        <w:numPr>
          <w:ilvl w:val="1"/>
          <w:numId w:val="36"/>
        </w:numPr>
        <w:spacing w:before="0" w:beforeAutospacing="0" w:after="0" w:afterAutospacing="0"/>
        <w:rPr>
          <w:i/>
        </w:rPr>
      </w:pPr>
      <w:r w:rsidRPr="00794BA0">
        <w:rPr>
          <w:rFonts w:eastAsia="+mn-ea"/>
          <w:i/>
          <w:color w:val="000000"/>
          <w:kern w:val="24"/>
        </w:rPr>
        <w:t>использование открытого огня.</w:t>
      </w:r>
    </w:p>
    <w:p w:rsidR="00E46D42" w:rsidRDefault="00E46D42" w:rsidP="00080FF8">
      <w:pPr>
        <w:shd w:val="clear" w:color="auto" w:fill="FFFFFF"/>
        <w:ind w:left="-567"/>
        <w:rPr>
          <w:b/>
          <w:sz w:val="28"/>
          <w:szCs w:val="28"/>
        </w:rPr>
      </w:pPr>
      <w:r w:rsidRPr="00794BA0">
        <w:rPr>
          <w:b/>
          <w:sz w:val="28"/>
          <w:szCs w:val="28"/>
        </w:rPr>
        <w:t>32.Требования к путям эвакуации.</w:t>
      </w:r>
    </w:p>
    <w:p w:rsidR="00794BA0" w:rsidRDefault="00794BA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794BA0" w:rsidRPr="00794BA0" w:rsidRDefault="00794BA0" w:rsidP="005F3723">
      <w:pPr>
        <w:widowControl/>
        <w:numPr>
          <w:ilvl w:val="0"/>
          <w:numId w:val="37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высота – не менее 2 м</w:t>
      </w:r>
    </w:p>
    <w:p w:rsidR="00794BA0" w:rsidRPr="00794BA0" w:rsidRDefault="00794BA0" w:rsidP="005F3723">
      <w:pPr>
        <w:widowControl/>
        <w:numPr>
          <w:ilvl w:val="0"/>
          <w:numId w:val="37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</w:t>
      </w:r>
      <w:r w:rsidRPr="00794BA0">
        <w:rPr>
          <w:rFonts w:eastAsia="+mn-ea" w:cs="+mn-cs"/>
          <w:b/>
          <w:bCs/>
          <w:i/>
          <w:color w:val="800000"/>
          <w:kern w:val="24"/>
          <w:sz w:val="28"/>
          <w:szCs w:val="28"/>
          <w:u w:val="single"/>
        </w:rPr>
        <w:t>ширина – не менее 1 м</w:t>
      </w:r>
    </w:p>
    <w:p w:rsidR="00794BA0" w:rsidRPr="00794BA0" w:rsidRDefault="00794BA0" w:rsidP="005F3723">
      <w:pPr>
        <w:widowControl/>
        <w:numPr>
          <w:ilvl w:val="0"/>
          <w:numId w:val="37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двери – 0,8 х 2 м </w:t>
      </w:r>
      <w:r w:rsidRPr="00794BA0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(открытие по ходу эвакуации)</w:t>
      </w:r>
    </w:p>
    <w:p w:rsidR="00794BA0" w:rsidRPr="00794BA0" w:rsidRDefault="00794BA0" w:rsidP="00794BA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794BA0" w:rsidRPr="00794BA0" w:rsidRDefault="00794BA0" w:rsidP="005F3723">
      <w:pPr>
        <w:widowControl/>
        <w:numPr>
          <w:ilvl w:val="0"/>
          <w:numId w:val="38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загромождать</w:t>
      </w:r>
    </w:p>
    <w:p w:rsidR="00794BA0" w:rsidRPr="00794BA0" w:rsidRDefault="00794BA0" w:rsidP="005F3723">
      <w:pPr>
        <w:widowControl/>
        <w:numPr>
          <w:ilvl w:val="0"/>
          <w:numId w:val="38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закрывать</w:t>
      </w:r>
      <w:r w:rsidRPr="00794BA0">
        <w:rPr>
          <w:rFonts w:eastAsia="+mn-ea" w:cs="+mn-cs"/>
          <w:i/>
          <w:color w:val="990099"/>
          <w:kern w:val="24"/>
          <w:sz w:val="28"/>
          <w:szCs w:val="28"/>
        </w:rPr>
        <w:t xml:space="preserve"> </w:t>
      </w: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на замки, и т.д. эвакуационные выходы при наличии людей</w:t>
      </w:r>
    </w:p>
    <w:p w:rsidR="00794BA0" w:rsidRPr="00794BA0" w:rsidRDefault="00794BA0" w:rsidP="005F3723">
      <w:pPr>
        <w:widowControl/>
        <w:numPr>
          <w:ilvl w:val="0"/>
          <w:numId w:val="38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применять горючие материалы для облицовки</w:t>
      </w:r>
    </w:p>
    <w:p w:rsidR="00794BA0" w:rsidRPr="00794BA0" w:rsidRDefault="00794BA0" w:rsidP="005F3723">
      <w:pPr>
        <w:widowControl/>
        <w:numPr>
          <w:ilvl w:val="0"/>
          <w:numId w:val="38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устраивать пороги, выступы</w:t>
      </w:r>
      <w:r w:rsidRPr="00794BA0">
        <w:rPr>
          <w:rFonts w:eastAsia="+mn-ea" w:cs="+mn-cs"/>
          <w:i/>
          <w:color w:val="990099"/>
          <w:kern w:val="24"/>
          <w:sz w:val="28"/>
          <w:szCs w:val="28"/>
        </w:rPr>
        <w:t xml:space="preserve">, раздвижные, вращающиеся двери </w:t>
      </w: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и другие</w:t>
      </w:r>
    </w:p>
    <w:p w:rsidR="00794BA0" w:rsidRPr="00794BA0" w:rsidRDefault="00794BA0" w:rsidP="00794BA0">
      <w:pPr>
        <w:widowControl/>
        <w:autoSpaceDE/>
        <w:autoSpaceDN/>
        <w:adjustRightInd/>
        <w:spacing w:line="192" w:lineRule="auto"/>
        <w:rPr>
          <w:i/>
          <w:sz w:val="28"/>
          <w:szCs w:val="28"/>
        </w:rPr>
      </w:pPr>
      <w:r w:rsidRPr="00794BA0">
        <w:rPr>
          <w:rFonts w:eastAsia="+mn-ea" w:cs="+mn-cs"/>
          <w:i/>
          <w:color w:val="990099"/>
          <w:kern w:val="24"/>
          <w:sz w:val="28"/>
          <w:szCs w:val="28"/>
        </w:rPr>
        <w:t xml:space="preserve">   </w:t>
      </w:r>
      <w:r w:rsidRPr="00794BA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устройства, препятствующие свободной эвакуации людей</w:t>
      </w:r>
    </w:p>
    <w:p w:rsidR="00794BA0" w:rsidRPr="00794BA0" w:rsidRDefault="00794BA0" w:rsidP="005F3723">
      <w:pPr>
        <w:widowControl/>
        <w:numPr>
          <w:ilvl w:val="0"/>
          <w:numId w:val="39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размещать в тамбурах выходов гардеробы, вешалки, приспосабливать их для хранения</w:t>
      </w:r>
    </w:p>
    <w:p w:rsidR="00794BA0" w:rsidRPr="00794BA0" w:rsidRDefault="00794BA0" w:rsidP="00794BA0">
      <w:pPr>
        <w:widowControl/>
        <w:autoSpaceDE/>
        <w:autoSpaceDN/>
        <w:adjustRightInd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  материалов</w:t>
      </w:r>
    </w:p>
    <w:p w:rsidR="00794BA0" w:rsidRPr="00794BA0" w:rsidRDefault="00794BA0" w:rsidP="005F3723">
      <w:pPr>
        <w:widowControl/>
        <w:numPr>
          <w:ilvl w:val="0"/>
          <w:numId w:val="4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загромождать люки на балконах, переходы и выходы на эвакуационные лестницы</w:t>
      </w:r>
    </w:p>
    <w:p w:rsidR="00794BA0" w:rsidRPr="00794BA0" w:rsidRDefault="00794BA0" w:rsidP="005F3723">
      <w:pPr>
        <w:widowControl/>
        <w:numPr>
          <w:ilvl w:val="0"/>
          <w:numId w:val="4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снимать установленные на балконах лестницы</w:t>
      </w:r>
    </w:p>
    <w:p w:rsidR="00794BA0" w:rsidRPr="00794BA0" w:rsidRDefault="00794BA0" w:rsidP="005F3723">
      <w:pPr>
        <w:widowControl/>
        <w:numPr>
          <w:ilvl w:val="0"/>
          <w:numId w:val="4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</w:t>
      </w:r>
      <w:r w:rsidRPr="00794BA0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устраивать в лестничных клетках помещения любого назначения</w:t>
      </w: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>, прокладывать</w:t>
      </w:r>
    </w:p>
    <w:p w:rsidR="00794BA0" w:rsidRPr="00794BA0" w:rsidRDefault="00794BA0" w:rsidP="00794BA0">
      <w:pPr>
        <w:widowControl/>
        <w:autoSpaceDE/>
        <w:autoSpaceDN/>
        <w:adjustRightInd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  газопроводы, трубопроводы с ЛВЖ и ГЖ, устанавливать оборудование</w:t>
      </w:r>
    </w:p>
    <w:p w:rsidR="00794BA0" w:rsidRPr="00794BA0" w:rsidRDefault="00794BA0" w:rsidP="005F3723">
      <w:pPr>
        <w:widowControl/>
        <w:numPr>
          <w:ilvl w:val="0"/>
          <w:numId w:val="41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устраивать в общих коридорах кладовые, хранить в шкафах для коммуникаций посторонние</w:t>
      </w:r>
    </w:p>
    <w:p w:rsidR="00794BA0" w:rsidRPr="00794BA0" w:rsidRDefault="00794BA0" w:rsidP="00794BA0">
      <w:pPr>
        <w:widowControl/>
        <w:autoSpaceDE/>
        <w:autoSpaceDN/>
        <w:adjustRightInd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  предметы</w:t>
      </w:r>
    </w:p>
    <w:p w:rsidR="00794BA0" w:rsidRPr="00794BA0" w:rsidRDefault="00794BA0" w:rsidP="005F3723">
      <w:pPr>
        <w:widowControl/>
        <w:numPr>
          <w:ilvl w:val="0"/>
          <w:numId w:val="42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переоборудование незадымляемых лестничных клеток</w:t>
      </w:r>
    </w:p>
    <w:p w:rsidR="00794BA0" w:rsidRPr="00794BA0" w:rsidRDefault="00794BA0" w:rsidP="005F3723">
      <w:pPr>
        <w:widowControl/>
        <w:numPr>
          <w:ilvl w:val="0"/>
          <w:numId w:val="42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снимать двери вестибюлей,  холлов, тамбуров и лестничных клеток</w:t>
      </w:r>
    </w:p>
    <w:p w:rsidR="00794BA0" w:rsidRPr="00794BA0" w:rsidRDefault="00794BA0" w:rsidP="005F3723">
      <w:pPr>
        <w:widowControl/>
        <w:numPr>
          <w:ilvl w:val="0"/>
          <w:numId w:val="42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заменять армированное стекло </w:t>
      </w:r>
      <w:proofErr w:type="gramStart"/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>на</w:t>
      </w:r>
      <w:proofErr w:type="gramEnd"/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обычное</w:t>
      </w:r>
    </w:p>
    <w:p w:rsidR="00794BA0" w:rsidRPr="00794BA0" w:rsidRDefault="00794BA0" w:rsidP="005F3723">
      <w:pPr>
        <w:widowControl/>
        <w:numPr>
          <w:ilvl w:val="0"/>
          <w:numId w:val="42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уменьшать площадь фрамуг в наружных стенах лестничных клеток или закладывать их</w:t>
      </w:r>
    </w:p>
    <w:p w:rsidR="00794BA0" w:rsidRPr="00794BA0" w:rsidRDefault="00794BA0" w:rsidP="005F3723">
      <w:pPr>
        <w:widowControl/>
        <w:numPr>
          <w:ilvl w:val="0"/>
          <w:numId w:val="42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794BA0">
        <w:rPr>
          <w:rFonts w:eastAsia="+mn-ea" w:cs="+mn-cs"/>
          <w:i/>
          <w:color w:val="000000"/>
          <w:kern w:val="24"/>
          <w:sz w:val="28"/>
          <w:szCs w:val="28"/>
        </w:rPr>
        <w:t xml:space="preserve"> развешивать в лестничных клетках на стенах стенды, панно, зеркала и т.д.</w:t>
      </w:r>
    </w:p>
    <w:p w:rsidR="00E46D42" w:rsidRDefault="00E46D42" w:rsidP="00080FF8">
      <w:pPr>
        <w:shd w:val="clear" w:color="auto" w:fill="FFFFFF"/>
        <w:ind w:left="-567"/>
        <w:rPr>
          <w:b/>
          <w:sz w:val="28"/>
          <w:szCs w:val="28"/>
        </w:rPr>
      </w:pPr>
      <w:r w:rsidRPr="00794BA0">
        <w:rPr>
          <w:b/>
          <w:sz w:val="28"/>
          <w:szCs w:val="28"/>
        </w:rPr>
        <w:t>33.</w:t>
      </w:r>
      <w:r w:rsidR="00E7396C" w:rsidRPr="00794BA0">
        <w:rPr>
          <w:b/>
          <w:sz w:val="28"/>
          <w:szCs w:val="28"/>
        </w:rPr>
        <w:t>Понятия эвакуационный выход и эвакуационный путь.</w:t>
      </w:r>
    </w:p>
    <w:p w:rsidR="00794BA0" w:rsidRDefault="00794BA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794BA0" w:rsidRPr="00794BA0" w:rsidRDefault="00794BA0" w:rsidP="00794BA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794BA0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Эвакуационный выход </w:t>
      </w:r>
      <w:r w:rsidRPr="00794BA0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-</w:t>
      </w:r>
      <w:r w:rsidRPr="00794BA0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 </w:t>
      </w:r>
      <w:r w:rsidRPr="00794BA0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выход, ведущий непосредственно наружу из здания или в коридор, лестничную клетку из помещения</w:t>
      </w:r>
    </w:p>
    <w:p w:rsidR="00794BA0" w:rsidRPr="0096039B" w:rsidRDefault="00794BA0" w:rsidP="00794BA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обозначается:</w:t>
      </w:r>
    </w:p>
    <w:p w:rsidR="00794BA0" w:rsidRPr="0096039B" w:rsidRDefault="00794BA0" w:rsidP="005F3723">
      <w:pPr>
        <w:widowControl/>
        <w:numPr>
          <w:ilvl w:val="0"/>
          <w:numId w:val="4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указательным знаком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“Эвакуационный выход”</w:t>
      </w:r>
    </w:p>
    <w:p w:rsidR="00794BA0" w:rsidRPr="0096039B" w:rsidRDefault="00794BA0" w:rsidP="005F3723">
      <w:pPr>
        <w:widowControl/>
        <w:numPr>
          <w:ilvl w:val="0"/>
          <w:numId w:val="4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световым указателем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“Выход”</w:t>
      </w:r>
    </w:p>
    <w:p w:rsidR="00794BA0" w:rsidRPr="0096039B" w:rsidRDefault="00794BA0" w:rsidP="00794BA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Эвакуационный путь </w:t>
      </w:r>
      <w:r w:rsidRPr="0096039B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- путь, ведущий к эвакуационному выходу</w:t>
      </w:r>
    </w:p>
    <w:p w:rsidR="00794BA0" w:rsidRPr="0096039B" w:rsidRDefault="00794BA0" w:rsidP="00794BA0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обозначается:</w:t>
      </w:r>
    </w:p>
    <w:p w:rsidR="00794BA0" w:rsidRPr="0096039B" w:rsidRDefault="00794BA0" w:rsidP="005F3723">
      <w:pPr>
        <w:widowControl/>
        <w:numPr>
          <w:ilvl w:val="0"/>
          <w:numId w:val="44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указательным знаком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“Эвакуационный выход” со стрелкой,</w:t>
      </w:r>
    </w:p>
    <w:p w:rsidR="00794BA0" w:rsidRPr="0096039B" w:rsidRDefault="00794BA0" w:rsidP="00794BA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 xml:space="preserve">    </w:t>
      </w:r>
      <w:proofErr w:type="gramStart"/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указывающей</w:t>
      </w:r>
      <w:proofErr w:type="gramEnd"/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 xml:space="preserve"> направление следования к эвакуационному выходу</w:t>
      </w:r>
    </w:p>
    <w:p w:rsidR="00794BA0" w:rsidRPr="0096039B" w:rsidRDefault="00794BA0" w:rsidP="005F3723">
      <w:pPr>
        <w:pStyle w:val="a4"/>
        <w:numPr>
          <w:ilvl w:val="0"/>
          <w:numId w:val="45"/>
        </w:numPr>
        <w:shd w:val="clear" w:color="auto" w:fill="FFFFFF"/>
        <w:rPr>
          <w:b/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стрелкой с надписью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“Выход</w:t>
      </w:r>
    </w:p>
    <w:p w:rsidR="00E7396C" w:rsidRDefault="00E7396C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039B">
        <w:rPr>
          <w:b/>
          <w:sz w:val="28"/>
          <w:szCs w:val="28"/>
        </w:rPr>
        <w:t>34.Требования пожарной безопасности к электроустановкам.</w:t>
      </w:r>
    </w:p>
    <w:p w:rsidR="0096039B" w:rsidRPr="0096039B" w:rsidRDefault="0096039B" w:rsidP="0096039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6039B">
        <w:rPr>
          <w:b/>
          <w:i/>
          <w:sz w:val="28"/>
          <w:szCs w:val="28"/>
        </w:rPr>
        <w:t>Ответ:</w:t>
      </w:r>
      <w:r w:rsidRPr="0096039B">
        <w:rPr>
          <w:rFonts w:eastAsia="+mn-ea" w:cs="+mn-cs"/>
          <w:b/>
          <w:bCs/>
          <w:i/>
          <w:color w:val="800000"/>
          <w:kern w:val="24"/>
          <w:sz w:val="40"/>
          <w:szCs w:val="40"/>
        </w:rPr>
        <w:t xml:space="preserve"> </w:t>
      </w:r>
      <w:r w:rsidRPr="0096039B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Должны соответствовать требованиям ПУЭ </w:t>
      </w:r>
      <w:r w:rsidRPr="0096039B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- в категориях:              </w:t>
      </w:r>
    </w:p>
    <w:p w:rsidR="0096039B" w:rsidRPr="0096039B" w:rsidRDefault="0096039B" w:rsidP="0096039B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А, Б (взрывоопасных </w:t>
      </w:r>
      <w:proofErr w:type="gramStart"/>
      <w:r w:rsidRPr="0096039B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зонах</w:t>
      </w:r>
      <w:proofErr w:type="gramEnd"/>
      <w:r w:rsidRPr="0096039B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) – </w:t>
      </w:r>
      <w:r w:rsidRPr="0096039B">
        <w:rPr>
          <w:rFonts w:eastAsia="+mn-ea" w:cs="+mn-cs"/>
          <w:b/>
          <w:bCs/>
          <w:i/>
          <w:color w:val="009900"/>
          <w:kern w:val="24"/>
          <w:sz w:val="28"/>
          <w:szCs w:val="28"/>
        </w:rPr>
        <w:t>взрывозащищенное</w:t>
      </w:r>
      <w:r w:rsidRPr="0096039B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исполнение</w:t>
      </w:r>
    </w:p>
    <w:p w:rsidR="0096039B" w:rsidRPr="0096039B" w:rsidRDefault="0096039B" w:rsidP="0096039B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В (пожароопасных зонах) – </w:t>
      </w:r>
      <w:r w:rsidRPr="0096039B">
        <w:rPr>
          <w:rFonts w:eastAsia="+mn-ea" w:cs="+mn-cs"/>
          <w:b/>
          <w:bCs/>
          <w:i/>
          <w:color w:val="009900"/>
          <w:kern w:val="24"/>
          <w:sz w:val="28"/>
          <w:szCs w:val="28"/>
        </w:rPr>
        <w:t xml:space="preserve">защищенное </w:t>
      </w: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исполнение</w:t>
      </w:r>
    </w:p>
    <w:p w:rsidR="0096039B" w:rsidRPr="0096039B" w:rsidRDefault="0096039B" w:rsidP="005F3723">
      <w:pPr>
        <w:widowControl/>
        <w:numPr>
          <w:ilvl w:val="0"/>
          <w:numId w:val="46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  <w:u w:val="single"/>
        </w:rPr>
        <w:t>надежные соединения:</w:t>
      </w:r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 ответвления и </w:t>
      </w:r>
      <w:proofErr w:type="spellStart"/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>оконцевания</w:t>
      </w:r>
      <w:proofErr w:type="spellEnd"/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 жил проводов и кабелей</w:t>
      </w:r>
      <w:r w:rsidRPr="0096039B">
        <w:rPr>
          <w:i/>
          <w:sz w:val="28"/>
          <w:szCs w:val="28"/>
        </w:rPr>
        <w:t xml:space="preserve"> </w:t>
      </w:r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производятся </w:t>
      </w:r>
      <w:proofErr w:type="spellStart"/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>опрессовкой</w:t>
      </w:r>
      <w:proofErr w:type="spellEnd"/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>, сваркой, пайкой или сжимами /винтовыми, болтовыми и т.п./</w:t>
      </w:r>
    </w:p>
    <w:p w:rsidR="0096039B" w:rsidRPr="0096039B" w:rsidRDefault="0096039B" w:rsidP="005F3723">
      <w:pPr>
        <w:widowControl/>
        <w:numPr>
          <w:ilvl w:val="0"/>
          <w:numId w:val="47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во взрывоопасных и пожароопасных зонах</w:t>
      </w:r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 – </w:t>
      </w:r>
      <w:r w:rsidRPr="0096039B">
        <w:rPr>
          <w:rFonts w:eastAsia="+mn-ea" w:cs="+mn-cs"/>
          <w:b/>
          <w:bCs/>
          <w:i/>
          <w:color w:val="0000FF"/>
          <w:kern w:val="24"/>
          <w:sz w:val="28"/>
          <w:szCs w:val="28"/>
        </w:rPr>
        <w:t>маркировка</w:t>
      </w:r>
    </w:p>
    <w:p w:rsidR="0096039B" w:rsidRPr="0096039B" w:rsidRDefault="0096039B" w:rsidP="005F3723">
      <w:pPr>
        <w:widowControl/>
        <w:numPr>
          <w:ilvl w:val="0"/>
          <w:numId w:val="47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1F497D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b/>
          <w:bCs/>
          <w:i/>
          <w:color w:val="1F497D"/>
          <w:kern w:val="24"/>
          <w:sz w:val="28"/>
          <w:szCs w:val="28"/>
          <w:u w:val="single"/>
        </w:rPr>
        <w:t>новые подключения – только с учетом допустимой токовой нагрузки сети</w:t>
      </w:r>
    </w:p>
    <w:p w:rsidR="0096039B" w:rsidRPr="0096039B" w:rsidRDefault="0096039B" w:rsidP="005F3723">
      <w:pPr>
        <w:widowControl/>
        <w:numPr>
          <w:ilvl w:val="0"/>
          <w:numId w:val="47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96039B" w:rsidRPr="0096039B" w:rsidRDefault="0096039B" w:rsidP="005F3723">
      <w:pPr>
        <w:widowControl/>
        <w:numPr>
          <w:ilvl w:val="0"/>
          <w:numId w:val="48"/>
        </w:numPr>
        <w:autoSpaceDE/>
        <w:autoSpaceDN/>
        <w:adjustRightInd/>
        <w:spacing w:line="168" w:lineRule="auto"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i/>
          <w:color w:val="000000"/>
          <w:kern w:val="24"/>
          <w:sz w:val="28"/>
          <w:szCs w:val="28"/>
          <w:u w:val="single"/>
        </w:rPr>
        <w:t>эксплуатация неисправного электрооборудования</w:t>
      </w:r>
    </w:p>
    <w:p w:rsidR="0096039B" w:rsidRPr="0096039B" w:rsidRDefault="0096039B" w:rsidP="005F3723">
      <w:pPr>
        <w:widowControl/>
        <w:numPr>
          <w:ilvl w:val="0"/>
          <w:numId w:val="48"/>
        </w:numPr>
        <w:autoSpaceDE/>
        <w:autoSpaceDN/>
        <w:adjustRightInd/>
        <w:spacing w:line="168" w:lineRule="auto"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 </w:t>
      </w:r>
      <w:proofErr w:type="gramStart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эксплуатация временных электросетей (кроме аварийно-ремонтных или</w:t>
      </w:r>
      <w:proofErr w:type="gramEnd"/>
    </w:p>
    <w:p w:rsidR="0096039B" w:rsidRPr="0096039B" w:rsidRDefault="0096039B" w:rsidP="0096039B">
      <w:pPr>
        <w:widowControl/>
        <w:autoSpaceDE/>
        <w:autoSpaceDN/>
        <w:adjustRightInd/>
        <w:spacing w:before="144" w:line="168" w:lineRule="auto"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   </w:t>
      </w:r>
      <w:proofErr w:type="gramStart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строительно-монтажных работ)</w:t>
      </w:r>
      <w:proofErr w:type="gramEnd"/>
    </w:p>
    <w:p w:rsidR="0096039B" w:rsidRPr="0096039B" w:rsidRDefault="0096039B" w:rsidP="005F3723">
      <w:pPr>
        <w:widowControl/>
        <w:numPr>
          <w:ilvl w:val="0"/>
          <w:numId w:val="49"/>
        </w:numPr>
        <w:autoSpaceDE/>
        <w:autoSpaceDN/>
        <w:adjustRightInd/>
        <w:spacing w:line="168" w:lineRule="auto"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прокладка электропроводов транзитом через склады, пожароопасные и</w:t>
      </w:r>
    </w:p>
    <w:p w:rsidR="0096039B" w:rsidRPr="0096039B" w:rsidRDefault="0096039B" w:rsidP="0096039B">
      <w:pPr>
        <w:widowControl/>
        <w:autoSpaceDE/>
        <w:autoSpaceDN/>
        <w:adjustRightInd/>
        <w:spacing w:before="144" w:line="168" w:lineRule="auto"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  взрывоопасные зоны</w:t>
      </w:r>
    </w:p>
    <w:p w:rsidR="0096039B" w:rsidRPr="0096039B" w:rsidRDefault="0096039B" w:rsidP="005F3723">
      <w:pPr>
        <w:widowControl/>
        <w:numPr>
          <w:ilvl w:val="0"/>
          <w:numId w:val="50"/>
        </w:numPr>
        <w:autoSpaceDE/>
        <w:autoSpaceDN/>
        <w:adjustRightInd/>
        <w:spacing w:line="168" w:lineRule="auto"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эксплуатация кабелей и проводов с поврежденной изоляцией</w:t>
      </w:r>
    </w:p>
    <w:p w:rsidR="0096039B" w:rsidRPr="0096039B" w:rsidRDefault="0096039B" w:rsidP="005F3723">
      <w:pPr>
        <w:widowControl/>
        <w:numPr>
          <w:ilvl w:val="0"/>
          <w:numId w:val="50"/>
        </w:numPr>
        <w:autoSpaceDE/>
        <w:autoSpaceDN/>
        <w:adjustRightInd/>
        <w:spacing w:line="168" w:lineRule="auto"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применение самодельных удлинителей, электронагревательных устройств</w:t>
      </w:r>
    </w:p>
    <w:p w:rsidR="0096039B" w:rsidRPr="0096039B" w:rsidRDefault="0096039B" w:rsidP="005F3723">
      <w:pPr>
        <w:widowControl/>
        <w:numPr>
          <w:ilvl w:val="0"/>
          <w:numId w:val="50"/>
        </w:numPr>
        <w:autoSpaceDE/>
        <w:autoSpaceDN/>
        <w:adjustRightInd/>
        <w:spacing w:line="168" w:lineRule="auto"/>
        <w:contextualSpacing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подвешивание светильников на токоведущие провода, обертывание их</w:t>
      </w:r>
    </w:p>
    <w:p w:rsidR="0096039B" w:rsidRPr="0096039B" w:rsidRDefault="0096039B" w:rsidP="0096039B">
      <w:pPr>
        <w:widowControl/>
        <w:autoSpaceDE/>
        <w:autoSpaceDN/>
        <w:adjustRightInd/>
        <w:spacing w:before="144" w:line="168" w:lineRule="auto"/>
        <w:jc w:val="both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  горючими материалами</w:t>
      </w:r>
    </w:p>
    <w:p w:rsidR="0096039B" w:rsidRPr="0096039B" w:rsidRDefault="0096039B" w:rsidP="005F3723">
      <w:pPr>
        <w:widowControl/>
        <w:numPr>
          <w:ilvl w:val="0"/>
          <w:numId w:val="51"/>
        </w:numPr>
        <w:autoSpaceDE/>
        <w:autoSpaceDN/>
        <w:adjustRightInd/>
        <w:spacing w:line="168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использование в пожароопасных зонах светильников без защитных колпаков</w:t>
      </w:r>
      <w:r w:rsidRPr="0096039B">
        <w:rPr>
          <w:i/>
          <w:sz w:val="28"/>
          <w:szCs w:val="28"/>
        </w:rPr>
        <w:t xml:space="preserve"> </w:t>
      </w:r>
      <w:proofErr w:type="gramStart"/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>оставление</w:t>
      </w:r>
      <w:proofErr w:type="gramEnd"/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без присмотра включенных в сеть приборов</w:t>
      </w:r>
    </w:p>
    <w:p w:rsidR="00E7396C" w:rsidRDefault="00E7396C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039B">
        <w:rPr>
          <w:b/>
          <w:sz w:val="28"/>
          <w:szCs w:val="28"/>
        </w:rPr>
        <w:t>35. Требования пожарной безопасности к кондиционерам.</w:t>
      </w:r>
    </w:p>
    <w:p w:rsidR="0096039B" w:rsidRDefault="0096039B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6039B" w:rsidRPr="0096039B" w:rsidRDefault="0096039B" w:rsidP="0096039B">
      <w:pPr>
        <w:widowControl/>
        <w:autoSpaceDE/>
        <w:autoSpaceDN/>
        <w:adjustRightInd/>
        <w:spacing w:before="120" w:after="120"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FF0000"/>
          <w:kern w:val="24"/>
          <w:sz w:val="28"/>
          <w:szCs w:val="28"/>
          <w:u w:val="single"/>
        </w:rPr>
        <w:t>ТРЕБОВАНИЯ  ПБ  К  КОНДИЦИОНЕРАМ</w:t>
      </w:r>
    </w:p>
    <w:p w:rsidR="0096039B" w:rsidRPr="0096039B" w:rsidRDefault="0096039B" w:rsidP="005F3723">
      <w:pPr>
        <w:widowControl/>
        <w:numPr>
          <w:ilvl w:val="0"/>
          <w:numId w:val="52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устройство защиты для каждого (автомат)</w:t>
      </w:r>
    </w:p>
    <w:p w:rsidR="0096039B" w:rsidRPr="0096039B" w:rsidRDefault="0096039B" w:rsidP="005F3723">
      <w:pPr>
        <w:widowControl/>
        <w:numPr>
          <w:ilvl w:val="0"/>
          <w:numId w:val="52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сечение проводов - в зависимости от тока</w:t>
      </w:r>
    </w:p>
    <w:p w:rsidR="0096039B" w:rsidRPr="0096039B" w:rsidRDefault="0096039B" w:rsidP="005F3723">
      <w:pPr>
        <w:widowControl/>
        <w:numPr>
          <w:ilvl w:val="0"/>
          <w:numId w:val="52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наружное пространство очищают в радиусе не менее 1,5 м</w:t>
      </w:r>
    </w:p>
    <w:p w:rsidR="0096039B" w:rsidRPr="0096039B" w:rsidRDefault="0096039B" w:rsidP="005F3723">
      <w:pPr>
        <w:widowControl/>
        <w:numPr>
          <w:ilvl w:val="0"/>
          <w:numId w:val="52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негорючие козырьки, выступающие не менее чем на 0,15 м</w:t>
      </w:r>
    </w:p>
    <w:p w:rsidR="0096039B" w:rsidRPr="0096039B" w:rsidRDefault="0096039B" w:rsidP="0096039B">
      <w:pPr>
        <w:widowControl/>
        <w:autoSpaceDE/>
        <w:autoSpaceDN/>
        <w:adjustRightInd/>
        <w:spacing w:before="120" w:line="216" w:lineRule="auto"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FF0000"/>
          <w:kern w:val="24"/>
          <w:sz w:val="28"/>
          <w:szCs w:val="28"/>
          <w:u w:val="single"/>
        </w:rPr>
        <w:t>ЗАПРЕЩАЕТСЯ   УСТАНОВКА:</w:t>
      </w:r>
    </w:p>
    <w:p w:rsidR="0096039B" w:rsidRPr="0096039B" w:rsidRDefault="0096039B" w:rsidP="005F3723">
      <w:pPr>
        <w:widowControl/>
        <w:numPr>
          <w:ilvl w:val="0"/>
          <w:numId w:val="53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на горючие опорные конструкции</w:t>
      </w:r>
    </w:p>
    <w:p w:rsidR="0096039B" w:rsidRPr="0096039B" w:rsidRDefault="0096039B" w:rsidP="005F3723">
      <w:pPr>
        <w:widowControl/>
        <w:numPr>
          <w:ilvl w:val="0"/>
          <w:numId w:val="53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в противопожарных стенах, перегородках</w:t>
      </w:r>
    </w:p>
    <w:p w:rsidR="0096039B" w:rsidRPr="0096039B" w:rsidRDefault="0096039B" w:rsidP="005F3723">
      <w:pPr>
        <w:widowControl/>
        <w:numPr>
          <w:ilvl w:val="0"/>
          <w:numId w:val="53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бытовых в помещениях категории</w:t>
      </w:r>
      <w:proofErr w:type="gramStart"/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А</w:t>
      </w:r>
      <w:proofErr w:type="gramEnd"/>
      <w:r w:rsidRPr="0096039B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и Б</w:t>
      </w:r>
    </w:p>
    <w:p w:rsidR="00E7396C" w:rsidRDefault="00E7396C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039B">
        <w:rPr>
          <w:b/>
          <w:sz w:val="28"/>
          <w:szCs w:val="28"/>
        </w:rPr>
        <w:t>36.Организационные мероприятия обеспечения безопасного проведения работ.</w:t>
      </w:r>
    </w:p>
    <w:p w:rsidR="0096039B" w:rsidRDefault="0096039B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6039B" w:rsidRPr="0096039B" w:rsidRDefault="0096039B" w:rsidP="005F3723">
      <w:pPr>
        <w:widowControl/>
        <w:numPr>
          <w:ilvl w:val="0"/>
          <w:numId w:val="54"/>
        </w:numPr>
        <w:autoSpaceDE/>
        <w:autoSpaceDN/>
        <w:adjustRightInd/>
        <w:contextualSpacing/>
        <w:rPr>
          <w:sz w:val="28"/>
          <w:szCs w:val="28"/>
        </w:rPr>
      </w:pPr>
      <w:r w:rsidRPr="0096039B">
        <w:rPr>
          <w:rFonts w:eastAsia="+mn-ea" w:cs="+mn-cs"/>
          <w:color w:val="000000"/>
          <w:kern w:val="24"/>
          <w:sz w:val="28"/>
          <w:szCs w:val="28"/>
        </w:rPr>
        <w:t>назначение работников, ответственных за безопасное проведение работ</w:t>
      </w:r>
    </w:p>
    <w:p w:rsidR="0096039B" w:rsidRPr="0096039B" w:rsidRDefault="0096039B" w:rsidP="005F3723">
      <w:pPr>
        <w:widowControl/>
        <w:numPr>
          <w:ilvl w:val="0"/>
          <w:numId w:val="54"/>
        </w:numPr>
        <w:autoSpaceDE/>
        <w:autoSpaceDN/>
        <w:adjustRightInd/>
        <w:contextualSpacing/>
        <w:rPr>
          <w:sz w:val="28"/>
          <w:szCs w:val="28"/>
        </w:rPr>
      </w:pPr>
      <w:r w:rsidRPr="0096039B">
        <w:rPr>
          <w:rFonts w:eastAsia="+mn-ea" w:cs="+mn-cs"/>
          <w:color w:val="000000"/>
          <w:kern w:val="24"/>
          <w:sz w:val="28"/>
          <w:szCs w:val="28"/>
        </w:rPr>
        <w:t xml:space="preserve"> выдача наряда</w:t>
      </w:r>
    </w:p>
    <w:p w:rsidR="0096039B" w:rsidRPr="0096039B" w:rsidRDefault="0096039B" w:rsidP="005F3723">
      <w:pPr>
        <w:widowControl/>
        <w:numPr>
          <w:ilvl w:val="0"/>
          <w:numId w:val="54"/>
        </w:numPr>
        <w:autoSpaceDE/>
        <w:autoSpaceDN/>
        <w:adjustRightInd/>
        <w:contextualSpacing/>
        <w:rPr>
          <w:sz w:val="28"/>
          <w:szCs w:val="28"/>
        </w:rPr>
      </w:pPr>
      <w:r w:rsidRPr="0096039B">
        <w:rPr>
          <w:rFonts w:eastAsia="+mn-ea" w:cs="+mn-cs"/>
          <w:color w:val="000000"/>
          <w:kern w:val="24"/>
          <w:sz w:val="28"/>
          <w:szCs w:val="28"/>
        </w:rPr>
        <w:t xml:space="preserve"> подготовка рабочих мест</w:t>
      </w:r>
    </w:p>
    <w:p w:rsidR="0096039B" w:rsidRPr="0096039B" w:rsidRDefault="0096039B" w:rsidP="005F3723">
      <w:pPr>
        <w:widowControl/>
        <w:numPr>
          <w:ilvl w:val="0"/>
          <w:numId w:val="54"/>
        </w:numPr>
        <w:autoSpaceDE/>
        <w:autoSpaceDN/>
        <w:adjustRightInd/>
        <w:contextualSpacing/>
        <w:rPr>
          <w:sz w:val="28"/>
          <w:szCs w:val="28"/>
        </w:rPr>
      </w:pPr>
      <w:r w:rsidRPr="0096039B">
        <w:rPr>
          <w:rFonts w:eastAsia="+mn-ea" w:cs="+mn-cs"/>
          <w:color w:val="000000"/>
          <w:kern w:val="24"/>
          <w:sz w:val="28"/>
          <w:szCs w:val="28"/>
        </w:rPr>
        <w:t xml:space="preserve"> допуск к работе</w:t>
      </w:r>
    </w:p>
    <w:p w:rsidR="0096039B" w:rsidRPr="0096039B" w:rsidRDefault="0096039B" w:rsidP="005F3723">
      <w:pPr>
        <w:widowControl/>
        <w:numPr>
          <w:ilvl w:val="0"/>
          <w:numId w:val="54"/>
        </w:numPr>
        <w:autoSpaceDE/>
        <w:autoSpaceDN/>
        <w:adjustRightInd/>
        <w:contextualSpacing/>
        <w:rPr>
          <w:sz w:val="28"/>
          <w:szCs w:val="28"/>
        </w:rPr>
      </w:pPr>
      <w:r w:rsidRPr="0096039B">
        <w:rPr>
          <w:rFonts w:eastAsia="+mn-ea" w:cs="+mn-cs"/>
          <w:color w:val="000000"/>
          <w:kern w:val="24"/>
          <w:sz w:val="28"/>
          <w:szCs w:val="28"/>
        </w:rPr>
        <w:t xml:space="preserve"> надзор за выполнением</w:t>
      </w:r>
    </w:p>
    <w:p w:rsidR="0096039B" w:rsidRPr="0096039B" w:rsidRDefault="0096039B" w:rsidP="005F3723">
      <w:pPr>
        <w:widowControl/>
        <w:numPr>
          <w:ilvl w:val="0"/>
          <w:numId w:val="54"/>
        </w:numPr>
        <w:autoSpaceDE/>
        <w:autoSpaceDN/>
        <w:adjustRightInd/>
        <w:contextualSpacing/>
        <w:rPr>
          <w:sz w:val="28"/>
          <w:szCs w:val="28"/>
        </w:rPr>
      </w:pPr>
      <w:r w:rsidRPr="0096039B">
        <w:rPr>
          <w:rFonts w:eastAsia="+mn-ea" w:cs="+mn-cs"/>
          <w:color w:val="000000"/>
          <w:kern w:val="24"/>
          <w:sz w:val="28"/>
          <w:szCs w:val="28"/>
        </w:rPr>
        <w:t xml:space="preserve"> оформление перерывов в работе и её окончание</w:t>
      </w:r>
    </w:p>
    <w:p w:rsidR="000078A2" w:rsidRDefault="00E7396C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039B">
        <w:rPr>
          <w:b/>
          <w:sz w:val="28"/>
          <w:szCs w:val="28"/>
        </w:rPr>
        <w:t>37.Обязанности при проведении огневых работ.</w:t>
      </w:r>
    </w:p>
    <w:p w:rsidR="0096039B" w:rsidRDefault="0096039B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proofErr w:type="gramStart"/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Выдающий</w:t>
      </w:r>
      <w:proofErr w:type="gramEnd"/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– определяет необходимость и возможность безопасного выполнения работ, отвечает за:</w:t>
      </w:r>
    </w:p>
    <w:p w:rsidR="0096039B" w:rsidRPr="0096039B" w:rsidRDefault="0096039B" w:rsidP="005F3723">
      <w:pPr>
        <w:widowControl/>
        <w:numPr>
          <w:ilvl w:val="0"/>
          <w:numId w:val="5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достаточность и правильность мер безопасности</w:t>
      </w:r>
    </w:p>
    <w:p w:rsidR="0096039B" w:rsidRPr="0096039B" w:rsidRDefault="0096039B" w:rsidP="005F3723">
      <w:pPr>
        <w:widowControl/>
        <w:numPr>
          <w:ilvl w:val="0"/>
          <w:numId w:val="5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назначение </w:t>
      </w:r>
      <w:proofErr w:type="gramStart"/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старшого</w:t>
      </w:r>
      <w:proofErr w:type="gramEnd"/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исполнителя (руководителя работ)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Старший исполнитель (руководитель работ) </w:t>
      </w: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– заполняет наряд-допуск и отвечает </w:t>
      </w:r>
      <w:proofErr w:type="gramStart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за</w:t>
      </w:r>
      <w:proofErr w:type="gramEnd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:</w:t>
      </w:r>
    </w:p>
    <w:p w:rsidR="0096039B" w:rsidRPr="0096039B" w:rsidRDefault="0096039B" w:rsidP="005F3723">
      <w:pPr>
        <w:widowControl/>
        <w:numPr>
          <w:ilvl w:val="0"/>
          <w:numId w:val="5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назначение исполнителя (производителя) и </w:t>
      </w:r>
      <w:proofErr w:type="gramStart"/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наблюдающих</w:t>
      </w:r>
      <w:proofErr w:type="gramEnd"/>
    </w:p>
    <w:p w:rsidR="0096039B" w:rsidRPr="0096039B" w:rsidRDefault="0096039B" w:rsidP="005F3723">
      <w:pPr>
        <w:widowControl/>
        <w:numPr>
          <w:ilvl w:val="0"/>
          <w:numId w:val="5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проведение целевого инструктажа</w:t>
      </w:r>
    </w:p>
    <w:p w:rsidR="0096039B" w:rsidRPr="0096039B" w:rsidRDefault="0096039B" w:rsidP="005F3723">
      <w:pPr>
        <w:widowControl/>
        <w:numPr>
          <w:ilvl w:val="0"/>
          <w:numId w:val="5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достаточность и соблюдение мер безопасности</w:t>
      </w:r>
    </w:p>
    <w:p w:rsidR="0096039B" w:rsidRPr="0096039B" w:rsidRDefault="0096039B" w:rsidP="005F3723">
      <w:pPr>
        <w:widowControl/>
        <w:numPr>
          <w:ilvl w:val="0"/>
          <w:numId w:val="5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исправность эксплуатируемого оборудования</w:t>
      </w:r>
    </w:p>
    <w:p w:rsidR="0096039B" w:rsidRPr="0096039B" w:rsidRDefault="0096039B" w:rsidP="005F3723">
      <w:pPr>
        <w:widowControl/>
        <w:numPr>
          <w:ilvl w:val="0"/>
          <w:numId w:val="5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>обеспечение первичными средствами пожаротушения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iCs/>
          <w:color w:val="000000"/>
          <w:kern w:val="24"/>
          <w:sz w:val="28"/>
          <w:szCs w:val="28"/>
        </w:rPr>
        <w:t>проверяет наличие документов, совместно с допускающим и исполнителем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iCs/>
          <w:color w:val="000000"/>
          <w:kern w:val="24"/>
          <w:sz w:val="28"/>
          <w:szCs w:val="28"/>
        </w:rPr>
        <w:t xml:space="preserve">подготавливает рабочее место, осуществляет </w:t>
      </w:r>
      <w:r w:rsidRPr="0096039B">
        <w:rPr>
          <w:rFonts w:eastAsia="+mn-ea" w:cs="+mn-cs"/>
          <w:b/>
          <w:bCs/>
          <w:i/>
          <w:iCs/>
          <w:color w:val="3333CC"/>
          <w:kern w:val="24"/>
          <w:sz w:val="28"/>
          <w:szCs w:val="28"/>
        </w:rPr>
        <w:t>периодический контроль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Исполнитель (производитель) </w:t>
      </w: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– назначается руководителем и отвечает </w:t>
      </w:r>
      <w:proofErr w:type="gramStart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за</w:t>
      </w:r>
      <w:proofErr w:type="gramEnd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:</w:t>
      </w:r>
    </w:p>
    <w:p w:rsidR="0096039B" w:rsidRPr="0096039B" w:rsidRDefault="0096039B" w:rsidP="005F3723">
      <w:pPr>
        <w:widowControl/>
        <w:numPr>
          <w:ilvl w:val="0"/>
          <w:numId w:val="5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исправность эксплуатируемого оборудования</w:t>
      </w:r>
    </w:p>
    <w:p w:rsidR="0096039B" w:rsidRPr="0096039B" w:rsidRDefault="0096039B" w:rsidP="005F3723">
      <w:pPr>
        <w:widowControl/>
        <w:numPr>
          <w:ilvl w:val="0"/>
          <w:numId w:val="5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подготовку рабочего места</w:t>
      </w:r>
    </w:p>
    <w:p w:rsidR="0096039B" w:rsidRPr="0096039B" w:rsidRDefault="0096039B" w:rsidP="005F3723">
      <w:pPr>
        <w:widowControl/>
        <w:numPr>
          <w:ilvl w:val="0"/>
          <w:numId w:val="5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безопасность во время проведения работ, осуществление </w:t>
      </w:r>
      <w:r w:rsidRPr="0096039B">
        <w:rPr>
          <w:rFonts w:eastAsia="+mn-ea" w:cs="+mn-cs"/>
          <w:b/>
          <w:bCs/>
          <w:i/>
          <w:iCs/>
          <w:color w:val="3333CC"/>
          <w:kern w:val="24"/>
          <w:sz w:val="28"/>
          <w:szCs w:val="28"/>
        </w:rPr>
        <w:t>непрерывного контроля</w:t>
      </w:r>
    </w:p>
    <w:p w:rsidR="0096039B" w:rsidRPr="0096039B" w:rsidRDefault="0096039B" w:rsidP="005F3723">
      <w:pPr>
        <w:widowControl/>
        <w:numPr>
          <w:ilvl w:val="0"/>
          <w:numId w:val="5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приведение в </w:t>
      </w:r>
      <w:proofErr w:type="spellStart"/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пожаробезопасное</w:t>
      </w:r>
      <w:proofErr w:type="spellEnd"/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состояние места по окончании работ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proofErr w:type="gramStart"/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Допускающий (ответственный за ПБ помещения, оборудования)</w:t>
      </w: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 – назначается</w:t>
      </w:r>
      <w:proofErr w:type="gramEnd"/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распоряжением по подразделению и отвечает </w:t>
      </w:r>
      <w:proofErr w:type="gramStart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за</w:t>
      </w:r>
      <w:proofErr w:type="gramEnd"/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>:</w:t>
      </w:r>
    </w:p>
    <w:p w:rsidR="0096039B" w:rsidRPr="0096039B" w:rsidRDefault="0096039B" w:rsidP="005F3723">
      <w:pPr>
        <w:widowControl/>
        <w:numPr>
          <w:ilvl w:val="0"/>
          <w:numId w:val="5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правильность подготовки рабочего места и полноту принятых мер безопасности</w:t>
      </w:r>
    </w:p>
    <w:p w:rsidR="0096039B" w:rsidRPr="0096039B" w:rsidRDefault="0096039B" w:rsidP="005F3723">
      <w:pPr>
        <w:widowControl/>
        <w:numPr>
          <w:ilvl w:val="0"/>
          <w:numId w:val="5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полноту целевого инструктажа руководителю, исполнителю, наблюдающему</w:t>
      </w:r>
    </w:p>
    <w:p w:rsidR="0096039B" w:rsidRPr="0096039B" w:rsidRDefault="0096039B" w:rsidP="005F3723">
      <w:pPr>
        <w:widowControl/>
        <w:numPr>
          <w:ilvl w:val="0"/>
          <w:numId w:val="5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осуществление контроля по окончании работ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iCs/>
          <w:color w:val="000000"/>
          <w:kern w:val="24"/>
          <w:sz w:val="28"/>
          <w:szCs w:val="28"/>
        </w:rPr>
        <w:t xml:space="preserve">проверяет наличие документов, осуществляет </w:t>
      </w:r>
      <w:r w:rsidRPr="0096039B">
        <w:rPr>
          <w:rFonts w:eastAsia="+mn-ea" w:cs="+mn-cs"/>
          <w:b/>
          <w:bCs/>
          <w:i/>
          <w:iCs/>
          <w:color w:val="3333CC"/>
          <w:kern w:val="24"/>
          <w:sz w:val="28"/>
          <w:szCs w:val="28"/>
        </w:rPr>
        <w:t>периодический контроль</w:t>
      </w:r>
    </w:p>
    <w:p w:rsidR="0096039B" w:rsidRPr="0096039B" w:rsidRDefault="0096039B" w:rsidP="0096039B">
      <w:pPr>
        <w:widowControl/>
        <w:autoSpaceDE/>
        <w:autoSpaceDN/>
        <w:adjustRightInd/>
        <w:rPr>
          <w:i/>
          <w:sz w:val="28"/>
          <w:szCs w:val="28"/>
        </w:rPr>
      </w:pPr>
      <w:proofErr w:type="gramStart"/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Наблюдающий</w:t>
      </w:r>
      <w:proofErr w:type="gramEnd"/>
      <w:r w:rsidRPr="0096039B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(из числа членов бригады)</w:t>
      </w:r>
      <w:r w:rsidRPr="0096039B">
        <w:rPr>
          <w:rFonts w:eastAsia="+mn-ea" w:cs="+mn-cs"/>
          <w:i/>
          <w:color w:val="990099"/>
          <w:kern w:val="24"/>
          <w:sz w:val="28"/>
          <w:szCs w:val="28"/>
        </w:rPr>
        <w:t xml:space="preserve"> – назначается руководителем и отвечает за:</w:t>
      </w:r>
    </w:p>
    <w:p w:rsidR="0096039B" w:rsidRPr="0096039B" w:rsidRDefault="0096039B" w:rsidP="005F3723">
      <w:pPr>
        <w:widowControl/>
        <w:numPr>
          <w:ilvl w:val="0"/>
          <w:numId w:val="59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осуществление </w:t>
      </w:r>
      <w:r w:rsidRPr="0096039B">
        <w:rPr>
          <w:rFonts w:eastAsia="+mn-ea" w:cs="+mn-cs"/>
          <w:b/>
          <w:bCs/>
          <w:i/>
          <w:iCs/>
          <w:color w:val="3333CC"/>
          <w:kern w:val="24"/>
          <w:sz w:val="28"/>
          <w:szCs w:val="28"/>
        </w:rPr>
        <w:t>непрерывного контроля</w:t>
      </w:r>
    </w:p>
    <w:p w:rsidR="0096039B" w:rsidRPr="0096039B" w:rsidRDefault="0096039B" w:rsidP="005F3723">
      <w:pPr>
        <w:widowControl/>
        <w:numPr>
          <w:ilvl w:val="0"/>
          <w:numId w:val="59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принятие соответствующих мер в случае возникновения пожара</w:t>
      </w:r>
    </w:p>
    <w:p w:rsidR="000078A2" w:rsidRDefault="000078A2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039B">
        <w:rPr>
          <w:b/>
          <w:sz w:val="28"/>
          <w:szCs w:val="28"/>
        </w:rPr>
        <w:t>38.Мероприятия при проведении временных огневых работ.</w:t>
      </w:r>
    </w:p>
    <w:p w:rsidR="0096039B" w:rsidRDefault="0096039B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 xml:space="preserve">1 - уборка сгораемых материалов: 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>(защита проемов, сгораемых конструкций - несгораемыми материалами или экранами высотой не менее 1,8 м)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 xml:space="preserve">2 - приведение в </w:t>
      </w:r>
      <w:proofErr w:type="spellStart"/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>пожаровзрывобезопасное</w:t>
      </w:r>
      <w:proofErr w:type="spellEnd"/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 xml:space="preserve"> состояние оборудования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(технические мероприятия – отключение, сброс давления, удаление горючих материалов, обезжиривание, продувка, пропарка и т.д.)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>3 - анализ воздушной среды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(в помещениях категории</w:t>
      </w:r>
      <w:proofErr w:type="gramStart"/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А</w:t>
      </w:r>
      <w:proofErr w:type="gramEnd"/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, Б, взрывоопасных зонах, емкостях, колодцах, приямках, основание – </w:t>
      </w:r>
      <w:r w:rsidRPr="0096039B">
        <w:rPr>
          <w:rFonts w:eastAsia="+mn-ea" w:cs="+mn-cs"/>
          <w:i/>
          <w:color w:val="000000"/>
          <w:kern w:val="24"/>
          <w:sz w:val="28"/>
          <w:szCs w:val="28"/>
          <w:u w:val="single"/>
        </w:rPr>
        <w:t>запись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в наряде-допуске, указывается – «что», «где», «когда»)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>4 - первичные средства пожаротушения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(огнетушитель, кошма, рукавная линия со стволом от пожарного крана, пожарный автомобиль)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>5 - наблюдающие</w:t>
      </w:r>
      <w:r w:rsidRPr="0096039B">
        <w:rPr>
          <w:rFonts w:eastAsia="+mn-ea" w:cs="+mn-cs"/>
          <w:i/>
          <w:color w:val="FF3300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>(во всех случаях и на всех ниж</w:t>
      </w:r>
      <w:proofErr w:type="gramStart"/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>е-</w:t>
      </w:r>
      <w:proofErr w:type="gramEnd"/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</w:t>
      </w: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/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>выше-</w:t>
      </w:r>
      <w:r w:rsidRPr="0096039B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/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лежащих отметках)</w:t>
      </w:r>
    </w:p>
    <w:p w:rsidR="0096039B" w:rsidRPr="0096039B" w:rsidRDefault="0096039B" w:rsidP="0096039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6039B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>6 - контроль по окончании работ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 xml:space="preserve"> (2 часа, </w:t>
      </w:r>
      <w:r w:rsidRPr="0096039B">
        <w:rPr>
          <w:rFonts w:eastAsia="+mn-ea" w:cs="+mn-cs"/>
          <w:i/>
          <w:iCs/>
          <w:color w:val="000000"/>
          <w:kern w:val="24"/>
          <w:sz w:val="28"/>
          <w:szCs w:val="28"/>
        </w:rPr>
        <w:t>или 3 часа в особо опасных местах</w:t>
      </w:r>
      <w:r w:rsidRPr="0096039B">
        <w:rPr>
          <w:rFonts w:eastAsia="+mn-ea" w:cs="+mn-cs"/>
          <w:i/>
          <w:color w:val="000000"/>
          <w:kern w:val="24"/>
          <w:sz w:val="28"/>
          <w:szCs w:val="28"/>
        </w:rPr>
        <w:t>)</w:t>
      </w:r>
    </w:p>
    <w:p w:rsidR="00525595" w:rsidRDefault="00525595" w:rsidP="00080FF8">
      <w:pPr>
        <w:shd w:val="clear" w:color="auto" w:fill="FFFFFF"/>
        <w:ind w:left="-567"/>
        <w:rPr>
          <w:b/>
          <w:sz w:val="28"/>
          <w:szCs w:val="28"/>
        </w:rPr>
      </w:pPr>
      <w:r w:rsidRPr="0096039B">
        <w:rPr>
          <w:b/>
          <w:sz w:val="28"/>
          <w:szCs w:val="28"/>
        </w:rPr>
        <w:t>39.Кто допускается к производству огневых работ?</w:t>
      </w:r>
    </w:p>
    <w:p w:rsidR="0096039B" w:rsidRPr="008E0890" w:rsidRDefault="0096039B" w:rsidP="0096039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96039B">
        <w:rPr>
          <w:rFonts w:eastAsia="+mn-ea" w:cs="+mn-cs"/>
          <w:color w:val="000000"/>
          <w:kern w:val="24"/>
          <w:sz w:val="64"/>
          <w:szCs w:val="64"/>
        </w:rPr>
        <w:t xml:space="preserve"> </w:t>
      </w:r>
      <w:proofErr w:type="gramStart"/>
      <w:r w:rsidRPr="008E0890">
        <w:rPr>
          <w:rFonts w:eastAsia="+mn-ea" w:cs="+mn-cs"/>
          <w:i/>
          <w:color w:val="000000"/>
          <w:kern w:val="24"/>
          <w:sz w:val="28"/>
          <w:szCs w:val="28"/>
        </w:rPr>
        <w:t xml:space="preserve">Непосредственными исполнителями (производителями) огневых работ могут быть работники, достигшие 18-ти летнего возраста, имеющие необходимую квалификацию (электросварщик, газосварщик, газорезчик, паяльщик и т.п.), которая подтверждается соответствующим квалификационным документом, обученные безопасным методам выполнения огневых работ, имеющим навыки применения соответствующих средств индивидуальной и коллективной защиты, а также оказания доврачебной медицинской помощи, прошедшие специальное обучение по программе </w:t>
      </w:r>
      <w:proofErr w:type="spellStart"/>
      <w:r w:rsidRPr="008E0890">
        <w:rPr>
          <w:rFonts w:eastAsia="+mn-ea" w:cs="+mn-cs"/>
          <w:i/>
          <w:color w:val="000000"/>
          <w:kern w:val="24"/>
          <w:sz w:val="28"/>
          <w:szCs w:val="28"/>
        </w:rPr>
        <w:t>пожарно</w:t>
      </w:r>
      <w:proofErr w:type="spellEnd"/>
      <w:r w:rsidRPr="008E0890">
        <w:rPr>
          <w:rFonts w:eastAsia="+mn-ea" w:cs="+mn-cs"/>
          <w:i/>
          <w:color w:val="000000"/>
          <w:kern w:val="24"/>
          <w:sz w:val="28"/>
          <w:szCs w:val="28"/>
        </w:rPr>
        <w:t xml:space="preserve"> - технического минимума (подтверждается соответствующим удостоверением).</w:t>
      </w:r>
      <w:proofErr w:type="gramEnd"/>
    </w:p>
    <w:p w:rsidR="00525595" w:rsidRDefault="00525595" w:rsidP="00080FF8">
      <w:pPr>
        <w:shd w:val="clear" w:color="auto" w:fill="FFFFFF"/>
        <w:ind w:left="-567"/>
        <w:rPr>
          <w:b/>
          <w:sz w:val="28"/>
          <w:szCs w:val="28"/>
        </w:rPr>
      </w:pPr>
      <w:r w:rsidRPr="005F3723">
        <w:rPr>
          <w:b/>
          <w:sz w:val="28"/>
          <w:szCs w:val="28"/>
        </w:rPr>
        <w:t>40.Технические мероприятия, при подготовке оборудования.</w:t>
      </w:r>
    </w:p>
    <w:p w:rsidR="005F3723" w:rsidRDefault="005F3723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5F3723" w:rsidRPr="005F3723" w:rsidRDefault="005F3723" w:rsidP="005F3723">
      <w:pPr>
        <w:widowControl/>
        <w:numPr>
          <w:ilvl w:val="0"/>
          <w:numId w:val="6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>промывать (пропаривать, продувать) оборудование следует до достижения в нем концентрации паров (газов), находящейся вне пределов их воспламенения</w:t>
      </w:r>
    </w:p>
    <w:p w:rsidR="005F3723" w:rsidRPr="005F3723" w:rsidRDefault="005F3723" w:rsidP="005F3723">
      <w:pPr>
        <w:widowControl/>
        <w:numPr>
          <w:ilvl w:val="0"/>
          <w:numId w:val="6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 xml:space="preserve">температура подаваемого пара должна быть не более 80 % от температуры самовоспламенения </w:t>
      </w:r>
      <w:proofErr w:type="gramStart"/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>ГГ</w:t>
      </w:r>
      <w:proofErr w:type="gramEnd"/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 xml:space="preserve"> или ЛВЖ</w:t>
      </w:r>
    </w:p>
    <w:p w:rsidR="005F3723" w:rsidRPr="005F3723" w:rsidRDefault="005F3723" w:rsidP="005F3723">
      <w:pPr>
        <w:widowControl/>
        <w:numPr>
          <w:ilvl w:val="0"/>
          <w:numId w:val="6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 xml:space="preserve">промывку (продувку) следует производить в </w:t>
      </w:r>
      <w:proofErr w:type="spellStart"/>
      <w:r w:rsidRPr="005F3723">
        <w:rPr>
          <w:rFonts w:eastAsia="+mn-ea" w:cs="+mn-cs"/>
          <w:i/>
          <w:color w:val="000000"/>
          <w:kern w:val="24"/>
          <w:sz w:val="28"/>
          <w:szCs w:val="28"/>
          <w:u w:val="single"/>
        </w:rPr>
        <w:t>электростатически</w:t>
      </w:r>
      <w:proofErr w:type="spellEnd"/>
      <w:r w:rsidRPr="005F3723">
        <w:rPr>
          <w:rFonts w:eastAsia="+mn-ea" w:cs="+mn-cs"/>
          <w:i/>
          <w:color w:val="000000"/>
          <w:kern w:val="24"/>
          <w:sz w:val="28"/>
          <w:szCs w:val="28"/>
          <w:u w:val="single"/>
        </w:rPr>
        <w:t xml:space="preserve"> безопасном</w:t>
      </w:r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 xml:space="preserve"> режиме</w:t>
      </w:r>
    </w:p>
    <w:p w:rsidR="005F3723" w:rsidRDefault="005F3723" w:rsidP="005F3723">
      <w:pPr>
        <w:widowControl/>
        <w:numPr>
          <w:ilvl w:val="0"/>
          <w:numId w:val="60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5F3723">
        <w:rPr>
          <w:rFonts w:eastAsia="+mn-ea" w:cs="+mn-cs"/>
          <w:i/>
          <w:color w:val="000000"/>
          <w:kern w:val="24"/>
          <w:sz w:val="28"/>
          <w:szCs w:val="28"/>
        </w:rPr>
        <w:t>способы очистки не должны приводить к образованию взрывоопасных паро- и пылевоздушных смесей, а также появлению источников зажигания</w:t>
      </w:r>
      <w:r w:rsidRPr="008E0890">
        <w:rPr>
          <w:i/>
          <w:sz w:val="28"/>
          <w:szCs w:val="28"/>
        </w:rPr>
        <w:t>.</w:t>
      </w:r>
    </w:p>
    <w:p w:rsidR="00B57A88" w:rsidRDefault="00B57A88" w:rsidP="00B57A88">
      <w:pPr>
        <w:widowControl/>
        <w:autoSpaceDE/>
        <w:autoSpaceDN/>
        <w:adjustRightInd/>
        <w:contextualSpacing/>
        <w:rPr>
          <w:i/>
          <w:sz w:val="28"/>
          <w:szCs w:val="28"/>
        </w:rPr>
      </w:pPr>
    </w:p>
    <w:p w:rsidR="00B57A88" w:rsidRPr="008E0890" w:rsidRDefault="00B57A88" w:rsidP="00B57A88">
      <w:pPr>
        <w:widowControl/>
        <w:autoSpaceDE/>
        <w:autoSpaceDN/>
        <w:adjustRightInd/>
        <w:contextualSpacing/>
        <w:rPr>
          <w:i/>
          <w:sz w:val="28"/>
          <w:szCs w:val="28"/>
        </w:rPr>
      </w:pPr>
    </w:p>
    <w:p w:rsidR="00525595" w:rsidRDefault="00525595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 xml:space="preserve">41.В каких случаях не допускается проведение огневых работ? </w:t>
      </w:r>
    </w:p>
    <w:p w:rsidR="008E0890" w:rsidRDefault="008E089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8E0890" w:rsidRPr="008E0890" w:rsidRDefault="008E0890" w:rsidP="0071069E">
      <w:pPr>
        <w:widowControl/>
        <w:numPr>
          <w:ilvl w:val="0"/>
          <w:numId w:val="61"/>
        </w:numPr>
        <w:autoSpaceDE/>
        <w:autoSpaceDN/>
        <w:adjustRightInd/>
        <w:contextualSpacing/>
        <w:rPr>
          <w:sz w:val="28"/>
          <w:szCs w:val="28"/>
        </w:rPr>
      </w:pPr>
      <w:r w:rsidRPr="008E0890">
        <w:rPr>
          <w:rFonts w:eastAsia="+mn-ea" w:cs="+mn-cs"/>
          <w:color w:val="1F497D"/>
          <w:kern w:val="24"/>
          <w:sz w:val="28"/>
          <w:szCs w:val="28"/>
        </w:rPr>
        <w:t>на свежеокрашенном оборудовании, находящемся под давлением, напряжением, заполненным сгораемыми веществами</w:t>
      </w:r>
    </w:p>
    <w:p w:rsidR="008E0890" w:rsidRPr="008E0890" w:rsidRDefault="008E0890" w:rsidP="0071069E">
      <w:pPr>
        <w:widowControl/>
        <w:numPr>
          <w:ilvl w:val="0"/>
          <w:numId w:val="61"/>
        </w:numPr>
        <w:autoSpaceDE/>
        <w:autoSpaceDN/>
        <w:adjustRightInd/>
        <w:contextualSpacing/>
        <w:rPr>
          <w:sz w:val="28"/>
          <w:szCs w:val="28"/>
        </w:rPr>
      </w:pPr>
      <w:r w:rsidRPr="008E0890">
        <w:rPr>
          <w:rFonts w:eastAsia="+mn-ea" w:cs="+mn-cs"/>
          <w:color w:val="1F497D"/>
          <w:kern w:val="24"/>
          <w:sz w:val="28"/>
          <w:szCs w:val="28"/>
        </w:rPr>
        <w:t>на конструкциях, имеющих сгораемые утеплители или где возможна потеря несущей способности</w:t>
      </w:r>
    </w:p>
    <w:p w:rsidR="008E0890" w:rsidRPr="008E0890" w:rsidRDefault="008E0890" w:rsidP="0071069E">
      <w:pPr>
        <w:widowControl/>
        <w:numPr>
          <w:ilvl w:val="0"/>
          <w:numId w:val="61"/>
        </w:numPr>
        <w:autoSpaceDE/>
        <w:autoSpaceDN/>
        <w:adjustRightInd/>
        <w:contextualSpacing/>
        <w:rPr>
          <w:sz w:val="28"/>
          <w:szCs w:val="28"/>
        </w:rPr>
      </w:pPr>
      <w:r w:rsidRPr="008E0890">
        <w:rPr>
          <w:rFonts w:eastAsia="+mn-ea" w:cs="+mn-cs"/>
          <w:color w:val="1F497D"/>
          <w:kern w:val="24"/>
          <w:sz w:val="28"/>
          <w:szCs w:val="28"/>
        </w:rPr>
        <w:t>во взрывоопасных зонах</w:t>
      </w:r>
    </w:p>
    <w:p w:rsidR="008E0890" w:rsidRPr="008E0890" w:rsidRDefault="008E0890" w:rsidP="0071069E">
      <w:pPr>
        <w:widowControl/>
        <w:numPr>
          <w:ilvl w:val="0"/>
          <w:numId w:val="61"/>
        </w:numPr>
        <w:autoSpaceDE/>
        <w:autoSpaceDN/>
        <w:adjustRightInd/>
        <w:contextualSpacing/>
        <w:rPr>
          <w:sz w:val="28"/>
          <w:szCs w:val="28"/>
        </w:rPr>
      </w:pPr>
      <w:r w:rsidRPr="008E0890">
        <w:rPr>
          <w:rFonts w:eastAsia="+mn-ea" w:cs="+mn-cs"/>
          <w:color w:val="1F497D"/>
          <w:kern w:val="24"/>
          <w:sz w:val="28"/>
          <w:szCs w:val="28"/>
        </w:rPr>
        <w:t>ближе 15 м от мест проведения работ с применением ЛВЖ, ГЖ</w:t>
      </w:r>
    </w:p>
    <w:p w:rsidR="008E0890" w:rsidRPr="008E0890" w:rsidRDefault="008E0890" w:rsidP="0071069E">
      <w:pPr>
        <w:widowControl/>
        <w:numPr>
          <w:ilvl w:val="0"/>
          <w:numId w:val="61"/>
        </w:numPr>
        <w:autoSpaceDE/>
        <w:autoSpaceDN/>
        <w:adjustRightInd/>
        <w:contextualSpacing/>
        <w:rPr>
          <w:sz w:val="28"/>
          <w:szCs w:val="28"/>
        </w:rPr>
      </w:pPr>
      <w:r w:rsidRPr="008E0890">
        <w:rPr>
          <w:rFonts w:eastAsia="+mn-ea" w:cs="+mn-cs"/>
          <w:color w:val="1F497D"/>
          <w:kern w:val="24"/>
          <w:sz w:val="28"/>
          <w:szCs w:val="28"/>
        </w:rPr>
        <w:t>в цокольных и подвальных помещениях,</w:t>
      </w:r>
      <w:r w:rsidRPr="008E0890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8E0890">
        <w:rPr>
          <w:rFonts w:eastAsia="+mn-ea" w:cs="+mn-cs"/>
          <w:color w:val="1F497D"/>
          <w:kern w:val="24"/>
          <w:sz w:val="28"/>
          <w:szCs w:val="28"/>
        </w:rPr>
        <w:t>колодцах и т.д. с применением сжиженных газов</w:t>
      </w:r>
    </w:p>
    <w:p w:rsidR="008E0890" w:rsidRPr="008E0890" w:rsidRDefault="008E0890" w:rsidP="0071069E">
      <w:pPr>
        <w:widowControl/>
        <w:numPr>
          <w:ilvl w:val="0"/>
          <w:numId w:val="61"/>
        </w:numPr>
        <w:autoSpaceDE/>
        <w:autoSpaceDN/>
        <w:adjustRightInd/>
        <w:contextualSpacing/>
        <w:rPr>
          <w:sz w:val="28"/>
          <w:szCs w:val="28"/>
        </w:rPr>
      </w:pPr>
      <w:r w:rsidRPr="008E0890">
        <w:rPr>
          <w:rFonts w:eastAsia="+mn-ea" w:cs="+mn-cs"/>
          <w:color w:val="1F497D"/>
          <w:kern w:val="24"/>
          <w:sz w:val="28"/>
          <w:szCs w:val="28"/>
        </w:rPr>
        <w:t>в резервуарах одновременно электро- и газосварка</w:t>
      </w:r>
    </w:p>
    <w:p w:rsidR="00A76B4D" w:rsidRDefault="00A76B4D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42.Требования к проверке и эксплуатации газосварочного оборудования и баллонов.</w:t>
      </w:r>
    </w:p>
    <w:p w:rsidR="008E0890" w:rsidRDefault="008E089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8E0890" w:rsidRPr="008E0890" w:rsidRDefault="008E0890" w:rsidP="008E0890">
      <w:pPr>
        <w:widowControl/>
        <w:autoSpaceDE/>
        <w:autoSpaceDN/>
        <w:adjustRightInd/>
        <w:spacing w:before="240"/>
        <w:jc w:val="both"/>
        <w:rPr>
          <w:i/>
          <w:sz w:val="28"/>
          <w:szCs w:val="28"/>
        </w:rPr>
      </w:pPr>
      <w:r w:rsidRPr="008E0890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СРОКИ  ПРОВЕРКИ  ГАЗОСВАРОЧНОГО  ОБОРУДОВАНИЯ:</w:t>
      </w:r>
    </w:p>
    <w:p w:rsidR="008E0890" w:rsidRPr="008E0890" w:rsidRDefault="008E0890" w:rsidP="0071069E">
      <w:pPr>
        <w:widowControl/>
        <w:numPr>
          <w:ilvl w:val="0"/>
          <w:numId w:val="62"/>
        </w:numPr>
        <w:autoSpaceDE/>
        <w:autoSpaceDN/>
        <w:adjustRightInd/>
        <w:spacing w:line="192" w:lineRule="auto"/>
        <w:contextualSpacing/>
        <w:jc w:val="both"/>
        <w:rPr>
          <w:i/>
          <w:sz w:val="28"/>
          <w:szCs w:val="28"/>
        </w:rPr>
      </w:pPr>
      <w:r w:rsidRPr="008E0890">
        <w:rPr>
          <w:rFonts w:eastAsia="+mn-ea" w:cs="+mn-cs"/>
          <w:i/>
          <w:color w:val="1F497D"/>
          <w:kern w:val="24"/>
          <w:sz w:val="28"/>
          <w:szCs w:val="28"/>
        </w:rPr>
        <w:t xml:space="preserve"> шланги, редуктор - 1 раз в 3 мес.</w:t>
      </w:r>
    </w:p>
    <w:p w:rsidR="008E0890" w:rsidRPr="008E0890" w:rsidRDefault="008E0890" w:rsidP="0071069E">
      <w:pPr>
        <w:widowControl/>
        <w:numPr>
          <w:ilvl w:val="0"/>
          <w:numId w:val="62"/>
        </w:numPr>
        <w:autoSpaceDE/>
        <w:autoSpaceDN/>
        <w:adjustRightInd/>
        <w:spacing w:line="192" w:lineRule="auto"/>
        <w:contextualSpacing/>
        <w:jc w:val="both"/>
        <w:rPr>
          <w:i/>
          <w:sz w:val="28"/>
          <w:szCs w:val="28"/>
        </w:rPr>
      </w:pPr>
      <w:r w:rsidRPr="008E0890">
        <w:rPr>
          <w:rFonts w:eastAsia="+mn-ea" w:cs="+mn-cs"/>
          <w:i/>
          <w:color w:val="1F497D"/>
          <w:kern w:val="24"/>
          <w:sz w:val="28"/>
          <w:szCs w:val="28"/>
        </w:rPr>
        <w:t xml:space="preserve"> резак - 1 раз в мес.</w:t>
      </w:r>
    </w:p>
    <w:p w:rsidR="008E0890" w:rsidRPr="008E0890" w:rsidRDefault="008E0890" w:rsidP="0071069E">
      <w:pPr>
        <w:widowControl/>
        <w:numPr>
          <w:ilvl w:val="0"/>
          <w:numId w:val="62"/>
        </w:numPr>
        <w:autoSpaceDE/>
        <w:autoSpaceDN/>
        <w:adjustRightInd/>
        <w:spacing w:line="192" w:lineRule="auto"/>
        <w:contextualSpacing/>
        <w:jc w:val="both"/>
        <w:rPr>
          <w:i/>
          <w:sz w:val="28"/>
          <w:szCs w:val="28"/>
        </w:rPr>
      </w:pPr>
      <w:r w:rsidRPr="008E0890">
        <w:rPr>
          <w:rFonts w:eastAsia="+mn-ea" w:cs="+mn-cs"/>
          <w:i/>
          <w:color w:val="990099"/>
          <w:kern w:val="24"/>
          <w:sz w:val="28"/>
          <w:szCs w:val="28"/>
        </w:rPr>
        <w:t xml:space="preserve"> осмотр оборудования - ежедневно перед началом работы (ЕТО)</w:t>
      </w:r>
    </w:p>
    <w:p w:rsidR="008E0890" w:rsidRPr="00A81813" w:rsidRDefault="008E0890" w:rsidP="008E0890">
      <w:pPr>
        <w:shd w:val="clear" w:color="auto" w:fill="FFFFFF"/>
        <w:ind w:left="-567"/>
        <w:jc w:val="both"/>
        <w:rPr>
          <w:b/>
          <w:i/>
          <w:color w:val="FF0000"/>
          <w:sz w:val="28"/>
          <w:szCs w:val="28"/>
        </w:rPr>
      </w:pPr>
      <w:r w:rsidRPr="00A81813">
        <w:rPr>
          <w:b/>
          <w:bCs/>
          <w:i/>
          <w:color w:val="FF0000"/>
          <w:sz w:val="28"/>
          <w:szCs w:val="28"/>
          <w:u w:val="single"/>
        </w:rPr>
        <w:t>МАКСИМАЛЬНАЯ  ДЛИНА  ГАЗОВЫХ  РУКАВОВ:</w:t>
      </w:r>
    </w:p>
    <w:p w:rsidR="00000000" w:rsidRPr="00A81813" w:rsidRDefault="003F2907" w:rsidP="0071069E">
      <w:pPr>
        <w:numPr>
          <w:ilvl w:val="0"/>
          <w:numId w:val="63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A81813">
        <w:rPr>
          <w:b/>
          <w:i/>
          <w:sz w:val="28"/>
          <w:szCs w:val="28"/>
        </w:rPr>
        <w:t xml:space="preserve"> </w:t>
      </w:r>
      <w:r w:rsidRPr="00A81813">
        <w:rPr>
          <w:b/>
          <w:i/>
          <w:sz w:val="28"/>
          <w:szCs w:val="28"/>
        </w:rPr>
        <w:t>30 м (при производстве монтажных работ - 40 м)</w:t>
      </w:r>
    </w:p>
    <w:p w:rsidR="008E0890" w:rsidRDefault="008E089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75368E" wp14:editId="3BA16411">
            <wp:extent cx="52863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90" w:rsidRPr="008E0890" w:rsidRDefault="008E0890" w:rsidP="008E0890">
      <w:pPr>
        <w:widowControl/>
        <w:autoSpaceDE/>
        <w:autoSpaceDN/>
        <w:adjustRightInd/>
        <w:spacing w:before="120"/>
        <w:jc w:val="center"/>
        <w:rPr>
          <w:i/>
          <w:sz w:val="28"/>
          <w:szCs w:val="28"/>
        </w:rPr>
      </w:pPr>
      <w:r w:rsidRPr="008E0890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ХРАНЕНИЕ  БАЛЛОНОВ:</w:t>
      </w:r>
    </w:p>
    <w:p w:rsidR="008E0890" w:rsidRPr="008E0890" w:rsidRDefault="008E0890" w:rsidP="0071069E">
      <w:pPr>
        <w:widowControl/>
        <w:numPr>
          <w:ilvl w:val="0"/>
          <w:numId w:val="64"/>
        </w:numPr>
        <w:autoSpaceDE/>
        <w:autoSpaceDN/>
        <w:adjustRightInd/>
        <w:spacing w:line="192" w:lineRule="auto"/>
        <w:contextualSpacing/>
        <w:jc w:val="both"/>
        <w:rPr>
          <w:i/>
          <w:sz w:val="28"/>
          <w:szCs w:val="28"/>
        </w:rPr>
      </w:pPr>
      <w:r w:rsidRPr="008E0890">
        <w:rPr>
          <w:rFonts w:eastAsia="+mn-ea" w:cs="+mn-cs"/>
          <w:i/>
          <w:color w:val="1F497D"/>
          <w:kern w:val="24"/>
          <w:sz w:val="28"/>
          <w:szCs w:val="28"/>
        </w:rPr>
        <w:t>специально отведенные места (защита от солнечных лучей, вентиляция, искробезопасный пол)</w:t>
      </w:r>
    </w:p>
    <w:p w:rsidR="008E0890" w:rsidRPr="008E0890" w:rsidRDefault="008E0890" w:rsidP="0071069E">
      <w:pPr>
        <w:widowControl/>
        <w:numPr>
          <w:ilvl w:val="0"/>
          <w:numId w:val="64"/>
        </w:numPr>
        <w:autoSpaceDE/>
        <w:autoSpaceDN/>
        <w:adjustRightInd/>
        <w:spacing w:line="192" w:lineRule="auto"/>
        <w:contextualSpacing/>
        <w:jc w:val="both"/>
        <w:rPr>
          <w:i/>
          <w:sz w:val="28"/>
          <w:szCs w:val="28"/>
        </w:rPr>
      </w:pPr>
      <w:r w:rsidRPr="008E0890">
        <w:rPr>
          <w:rFonts w:eastAsia="+mn-ea" w:cs="+mn-cs"/>
          <w:i/>
          <w:color w:val="1F497D"/>
          <w:kern w:val="24"/>
          <w:sz w:val="28"/>
          <w:szCs w:val="28"/>
        </w:rPr>
        <w:t>пустые и полные - отдельно, горючие газы и окислители - отдельно</w:t>
      </w:r>
    </w:p>
    <w:p w:rsidR="008E0890" w:rsidRPr="008E0890" w:rsidRDefault="008E0890" w:rsidP="0071069E">
      <w:pPr>
        <w:widowControl/>
        <w:numPr>
          <w:ilvl w:val="0"/>
          <w:numId w:val="64"/>
        </w:numPr>
        <w:autoSpaceDE/>
        <w:autoSpaceDN/>
        <w:adjustRightInd/>
        <w:spacing w:line="192" w:lineRule="auto"/>
        <w:contextualSpacing/>
        <w:jc w:val="both"/>
        <w:rPr>
          <w:i/>
          <w:sz w:val="28"/>
          <w:szCs w:val="28"/>
        </w:rPr>
      </w:pPr>
      <w:proofErr w:type="gramStart"/>
      <w:r w:rsidRPr="008E0890">
        <w:rPr>
          <w:rFonts w:eastAsia="+mn-ea" w:cs="+mn-cs"/>
          <w:i/>
          <w:color w:val="1F497D"/>
          <w:kern w:val="24"/>
          <w:sz w:val="28"/>
          <w:szCs w:val="28"/>
        </w:rPr>
        <w:t>закреплены</w:t>
      </w:r>
      <w:proofErr w:type="gramEnd"/>
      <w:r w:rsidRPr="008E0890">
        <w:rPr>
          <w:rFonts w:eastAsia="+mn-ea" w:cs="+mn-cs"/>
          <w:i/>
          <w:color w:val="1F497D"/>
          <w:kern w:val="24"/>
          <w:sz w:val="28"/>
          <w:szCs w:val="28"/>
        </w:rPr>
        <w:t>, заглушка на штуцере (пропан-бутан), колпак</w:t>
      </w:r>
    </w:p>
    <w:p w:rsidR="008E0890" w:rsidRPr="00A81813" w:rsidRDefault="008E0890" w:rsidP="008E0890">
      <w:pPr>
        <w:widowControl/>
        <w:autoSpaceDE/>
        <w:autoSpaceDN/>
        <w:adjustRightInd/>
        <w:spacing w:line="192" w:lineRule="auto"/>
        <w:ind w:left="720"/>
        <w:contextualSpacing/>
        <w:jc w:val="both"/>
        <w:rPr>
          <w:i/>
          <w:sz w:val="28"/>
          <w:szCs w:val="28"/>
        </w:rPr>
      </w:pPr>
      <w:r w:rsidRPr="008E0890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 xml:space="preserve"> на рабочих местах закреплены вертикально, выдержаны</w:t>
      </w:r>
      <w:r w:rsidRPr="00A81813">
        <w:rPr>
          <w:i/>
          <w:sz w:val="28"/>
          <w:szCs w:val="28"/>
        </w:rPr>
        <w:t xml:space="preserve"> </w:t>
      </w:r>
      <w:r w:rsidRPr="008E0890">
        <w:rPr>
          <w:rFonts w:eastAsia="+mn-ea" w:cs="+mn-cs"/>
          <w:b/>
          <w:bCs/>
          <w:i/>
          <w:color w:val="FF3300"/>
          <w:kern w:val="24"/>
          <w:sz w:val="28"/>
          <w:szCs w:val="28"/>
        </w:rPr>
        <w:t xml:space="preserve">расстояния </w:t>
      </w:r>
      <w:r w:rsidRPr="008E089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(от открытого огня </w:t>
      </w:r>
      <w:r w:rsidRPr="008E0890">
        <w:rPr>
          <w:rFonts w:eastAsia="+mn-ea" w:cs="+mn-cs"/>
          <w:b/>
          <w:bCs/>
          <w:i/>
          <w:color w:val="5F5F5F"/>
          <w:kern w:val="24"/>
          <w:sz w:val="28"/>
          <w:szCs w:val="28"/>
        </w:rPr>
        <w:t>/5, 10 м/</w:t>
      </w:r>
      <w:r w:rsidRPr="008E089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, отопительных приборов </w:t>
      </w:r>
      <w:r w:rsidRPr="008E0890">
        <w:rPr>
          <w:rFonts w:eastAsia="+mn-ea" w:cs="+mn-cs"/>
          <w:b/>
          <w:bCs/>
          <w:i/>
          <w:color w:val="5F5F5F"/>
          <w:kern w:val="24"/>
          <w:sz w:val="28"/>
          <w:szCs w:val="28"/>
        </w:rPr>
        <w:t>/1 м/</w:t>
      </w:r>
      <w:r w:rsidRPr="008E0890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)</w:t>
      </w:r>
    </w:p>
    <w:p w:rsidR="00A76B4D" w:rsidRDefault="00A76B4D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43.</w:t>
      </w:r>
      <w:r w:rsidR="00976307" w:rsidRPr="008E0890">
        <w:rPr>
          <w:b/>
          <w:sz w:val="28"/>
          <w:szCs w:val="28"/>
        </w:rPr>
        <w:t>Требования к расстоянию</w:t>
      </w:r>
      <w:r w:rsidRPr="008E0890">
        <w:rPr>
          <w:b/>
          <w:sz w:val="28"/>
          <w:szCs w:val="28"/>
        </w:rPr>
        <w:t xml:space="preserve"> </w:t>
      </w:r>
      <w:r w:rsidR="00976307" w:rsidRPr="008E0890">
        <w:rPr>
          <w:b/>
          <w:sz w:val="28"/>
          <w:szCs w:val="28"/>
        </w:rPr>
        <w:t xml:space="preserve">от </w:t>
      </w:r>
      <w:r w:rsidRPr="008E0890">
        <w:rPr>
          <w:b/>
          <w:sz w:val="28"/>
          <w:szCs w:val="28"/>
        </w:rPr>
        <w:t xml:space="preserve">баллонов до места сварки. </w:t>
      </w:r>
    </w:p>
    <w:p w:rsidR="008E0890" w:rsidRDefault="008E089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8E0890" w:rsidRDefault="008E0890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E1159C" wp14:editId="1E21B1A4">
            <wp:extent cx="4785756" cy="281912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6864" cy="281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A88" w:rsidRPr="008E0890" w:rsidRDefault="00B57A88" w:rsidP="00080FF8">
      <w:pPr>
        <w:shd w:val="clear" w:color="auto" w:fill="FFFFFF"/>
        <w:ind w:left="-567"/>
        <w:rPr>
          <w:b/>
          <w:sz w:val="28"/>
          <w:szCs w:val="28"/>
        </w:rPr>
      </w:pPr>
    </w:p>
    <w:p w:rsidR="00976307" w:rsidRDefault="00976307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44.Требования к расстоянию между кабелем и газовыми рукавами.</w:t>
      </w:r>
    </w:p>
    <w:p w:rsidR="00A81813" w:rsidRDefault="00A81813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A81813" w:rsidRPr="008E0890" w:rsidRDefault="00A81813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B3C89B" wp14:editId="4A46A2E0">
            <wp:extent cx="5343525" cy="3314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07" w:rsidRDefault="00976307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45.Требования безопасности при работе электросварщика в емкости.</w:t>
      </w:r>
    </w:p>
    <w:p w:rsidR="00A81813" w:rsidRDefault="00A81813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A81813" w:rsidRPr="00A81813" w:rsidRDefault="00A81813" w:rsidP="0071069E">
      <w:pPr>
        <w:widowControl/>
        <w:numPr>
          <w:ilvl w:val="0"/>
          <w:numId w:val="6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средства диэлектрической защиты </w:t>
      </w:r>
      <w:r w:rsidRPr="00A81813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(коврик, боты, перчатки)</w:t>
      </w:r>
    </w:p>
    <w:p w:rsidR="00A81813" w:rsidRPr="00A81813" w:rsidRDefault="00A81813" w:rsidP="0071069E">
      <w:pPr>
        <w:widowControl/>
        <w:numPr>
          <w:ilvl w:val="0"/>
          <w:numId w:val="65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  <w:u w:val="single"/>
        </w:rPr>
        <w:t>аппарат снижения напряжения холостого хода</w:t>
      </w:r>
    </w:p>
    <w:p w:rsidR="00A81813" w:rsidRPr="00A81813" w:rsidRDefault="00A81813" w:rsidP="0071069E">
      <w:pPr>
        <w:widowControl/>
        <w:numPr>
          <w:ilvl w:val="0"/>
          <w:numId w:val="65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кабеля - </w:t>
      </w:r>
      <w:proofErr w:type="gramStart"/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гибкие</w:t>
      </w:r>
      <w:proofErr w:type="gramEnd"/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шланговые (медные, прорезиненные)</w:t>
      </w:r>
    </w:p>
    <w:p w:rsidR="00A81813" w:rsidRPr="00A81813" w:rsidRDefault="00A81813" w:rsidP="0071069E">
      <w:pPr>
        <w:widowControl/>
        <w:numPr>
          <w:ilvl w:val="0"/>
          <w:numId w:val="65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2 страхующих</w:t>
      </w:r>
    </w:p>
    <w:p w:rsidR="00A81813" w:rsidRPr="00A81813" w:rsidRDefault="00A81813" w:rsidP="0071069E">
      <w:pPr>
        <w:widowControl/>
        <w:numPr>
          <w:ilvl w:val="0"/>
          <w:numId w:val="65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спасательная веревка, пояс</w:t>
      </w:r>
    </w:p>
    <w:p w:rsidR="00A81813" w:rsidRPr="00A81813" w:rsidRDefault="00A81813" w:rsidP="0071069E">
      <w:pPr>
        <w:widowControl/>
        <w:numPr>
          <w:ilvl w:val="0"/>
          <w:numId w:val="65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A81813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вентиляция</w:t>
      </w:r>
    </w:p>
    <w:p w:rsidR="00976307" w:rsidRDefault="00976307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46.</w:t>
      </w:r>
      <w:r w:rsidR="00853078" w:rsidRPr="008E0890">
        <w:rPr>
          <w:b/>
          <w:sz w:val="28"/>
          <w:szCs w:val="28"/>
        </w:rPr>
        <w:t>Цель противопожарной тренировки по эвакуации персонала.</w:t>
      </w:r>
    </w:p>
    <w:p w:rsidR="00A81813" w:rsidRPr="00D207D6" w:rsidRDefault="00A81813" w:rsidP="00D207D6">
      <w:pPr>
        <w:shd w:val="clear" w:color="auto" w:fill="FFFFFF"/>
        <w:ind w:left="-567"/>
        <w:rPr>
          <w:i/>
          <w:sz w:val="28"/>
          <w:szCs w:val="28"/>
        </w:rPr>
      </w:pPr>
      <w:r w:rsidRPr="00D207D6">
        <w:rPr>
          <w:i/>
          <w:sz w:val="28"/>
          <w:szCs w:val="28"/>
        </w:rPr>
        <w:t>Ответ: Основная цель противопожарных трениров</w:t>
      </w:r>
      <w:r w:rsidR="00D207D6" w:rsidRPr="00D207D6">
        <w:rPr>
          <w:i/>
          <w:sz w:val="28"/>
          <w:szCs w:val="28"/>
        </w:rPr>
        <w:t>о</w:t>
      </w:r>
      <w:r w:rsidRPr="00D207D6">
        <w:rPr>
          <w:i/>
          <w:sz w:val="28"/>
          <w:szCs w:val="28"/>
        </w:rPr>
        <w:t>к</w:t>
      </w:r>
      <w:r w:rsidRPr="00D207D6">
        <w:rPr>
          <w:i/>
          <w:sz w:val="28"/>
          <w:szCs w:val="28"/>
        </w:rPr>
        <w:t xml:space="preserve"> по эвакуации </w:t>
      </w:r>
      <w:proofErr w:type="gramStart"/>
      <w:r w:rsidR="00D207D6" w:rsidRPr="00D207D6">
        <w:rPr>
          <w:i/>
          <w:sz w:val="28"/>
          <w:szCs w:val="28"/>
        </w:rPr>
        <w:t>-э</w:t>
      </w:r>
      <w:proofErr w:type="gramEnd"/>
      <w:r w:rsidR="00D207D6" w:rsidRPr="00D207D6">
        <w:rPr>
          <w:i/>
          <w:sz w:val="28"/>
          <w:szCs w:val="28"/>
        </w:rPr>
        <w:t>то поддержание уровня профессиональной  и психофизиологической  готовности  персонала, необходимого для успешной эвакуации. Обеспечивается обучение лиц, ответственных за эвакуацию при возникновении пожара.</w:t>
      </w:r>
    </w:p>
    <w:p w:rsidR="00853078" w:rsidRDefault="00853078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47.Действия при пожаре (работника).</w:t>
      </w:r>
    </w:p>
    <w:p w:rsidR="00D207D6" w:rsidRPr="00D207D6" w:rsidRDefault="00D207D6" w:rsidP="00D207D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207D6">
        <w:rPr>
          <w:b/>
          <w:i/>
          <w:sz w:val="28"/>
          <w:szCs w:val="28"/>
        </w:rPr>
        <w:t>Ответ:</w:t>
      </w:r>
      <w:r w:rsidRPr="00D207D6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D207D6">
        <w:rPr>
          <w:rFonts w:eastAsia="+mn-ea"/>
          <w:i/>
          <w:color w:val="000000"/>
          <w:kern w:val="24"/>
          <w:sz w:val="28"/>
          <w:szCs w:val="28"/>
        </w:rPr>
        <w:t>При обнаружении пожара (признаков горения) каждый работник предприятия обязан:</w:t>
      </w:r>
    </w:p>
    <w:p w:rsidR="00D207D6" w:rsidRPr="00D207D6" w:rsidRDefault="00D207D6" w:rsidP="0071069E">
      <w:pPr>
        <w:pStyle w:val="a3"/>
        <w:numPr>
          <w:ilvl w:val="0"/>
          <w:numId w:val="66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D207D6">
        <w:rPr>
          <w:rFonts w:eastAsia="+mn-ea"/>
          <w:i/>
          <w:color w:val="000000"/>
          <w:kern w:val="24"/>
          <w:sz w:val="28"/>
          <w:szCs w:val="28"/>
        </w:rPr>
        <w:t xml:space="preserve">немедленно сообщить об этом </w:t>
      </w:r>
      <w:r w:rsidRPr="00D207D6">
        <w:rPr>
          <w:rFonts w:eastAsia="+mn-ea"/>
          <w:b/>
          <w:bCs/>
          <w:i/>
          <w:color w:val="000000"/>
          <w:kern w:val="24"/>
          <w:sz w:val="28"/>
          <w:szCs w:val="28"/>
        </w:rPr>
        <w:t>по телефону 9-101 внутри предприятия (при наличии выхода на городскую АТС) или 101 с мобильного телефона,</w:t>
      </w:r>
      <w:r w:rsidRPr="00D207D6">
        <w:rPr>
          <w:rFonts w:eastAsia="+mn-ea"/>
          <w:i/>
          <w:color w:val="000000"/>
          <w:kern w:val="24"/>
          <w:sz w:val="28"/>
          <w:szCs w:val="28"/>
        </w:rPr>
        <w:t xml:space="preserve"> в пожарную охрану, а также диспетчеру завода </w:t>
      </w:r>
      <w:r w:rsidRPr="00D207D6">
        <w:rPr>
          <w:rFonts w:eastAsia="+mn-ea"/>
          <w:b/>
          <w:bCs/>
          <w:i/>
          <w:color w:val="000000"/>
          <w:kern w:val="24"/>
          <w:sz w:val="28"/>
          <w:szCs w:val="28"/>
        </w:rPr>
        <w:t>по телефонам 23-22, 79-87, 75-02 внутри предприятия</w:t>
      </w:r>
      <w:r w:rsidRPr="00D207D6">
        <w:rPr>
          <w:rFonts w:eastAsia="+mn-ea"/>
          <w:i/>
          <w:color w:val="000000"/>
          <w:kern w:val="24"/>
          <w:sz w:val="28"/>
          <w:szCs w:val="28"/>
        </w:rPr>
        <w:t>. При этом необходимо назвать адрес объекта, указать количество этажей здания, наличие людей, а также сообщить свою фамилию;</w:t>
      </w:r>
    </w:p>
    <w:p w:rsidR="00D207D6" w:rsidRPr="00D207D6" w:rsidRDefault="00D207D6" w:rsidP="0071069E">
      <w:pPr>
        <w:pStyle w:val="a3"/>
        <w:numPr>
          <w:ilvl w:val="0"/>
          <w:numId w:val="66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D207D6">
        <w:rPr>
          <w:rFonts w:eastAsia="+mn-ea"/>
          <w:i/>
          <w:color w:val="000000"/>
          <w:kern w:val="24"/>
          <w:sz w:val="28"/>
          <w:szCs w:val="28"/>
        </w:rPr>
        <w:t>принять (по возможности) меры к эвакуации людей, тушению (локализации) пожара и сохранности материальных ценностей;</w:t>
      </w:r>
    </w:p>
    <w:p w:rsidR="00D207D6" w:rsidRPr="00D207D6" w:rsidRDefault="00D207D6" w:rsidP="0071069E">
      <w:pPr>
        <w:pStyle w:val="a3"/>
        <w:numPr>
          <w:ilvl w:val="0"/>
          <w:numId w:val="66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D207D6">
        <w:rPr>
          <w:rFonts w:eastAsia="+mn-ea"/>
          <w:i/>
          <w:color w:val="000000"/>
          <w:kern w:val="24"/>
          <w:sz w:val="28"/>
          <w:szCs w:val="28"/>
        </w:rPr>
        <w:t>сообщить о пожаре руководителю или соответствующему компетентному должностному лицу;</w:t>
      </w:r>
    </w:p>
    <w:p w:rsidR="00D207D6" w:rsidRPr="00B57A88" w:rsidRDefault="00D207D6" w:rsidP="0071069E">
      <w:pPr>
        <w:pStyle w:val="a3"/>
        <w:numPr>
          <w:ilvl w:val="0"/>
          <w:numId w:val="66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D207D6">
        <w:rPr>
          <w:rFonts w:eastAsia="+mn-ea"/>
          <w:i/>
          <w:color w:val="000000"/>
          <w:kern w:val="24"/>
          <w:sz w:val="28"/>
          <w:szCs w:val="28"/>
        </w:rPr>
        <w:t>при необходимости вызвать другие аварийно-спасательные службы (медицинскую, милицию, газоспасательную и т.п.).</w:t>
      </w:r>
    </w:p>
    <w:p w:rsidR="00B57A88" w:rsidRDefault="00B57A88" w:rsidP="00B57A88">
      <w:pPr>
        <w:pStyle w:val="a3"/>
        <w:spacing w:before="0" w:beforeAutospacing="0" w:after="0" w:afterAutospacing="0"/>
        <w:jc w:val="both"/>
        <w:rPr>
          <w:rFonts w:eastAsia="+mn-ea"/>
          <w:i/>
          <w:color w:val="000000"/>
          <w:kern w:val="24"/>
          <w:sz w:val="28"/>
          <w:szCs w:val="28"/>
        </w:rPr>
      </w:pPr>
    </w:p>
    <w:p w:rsidR="00B57A88" w:rsidRDefault="00B57A88" w:rsidP="00B57A88">
      <w:pPr>
        <w:pStyle w:val="a3"/>
        <w:spacing w:before="0" w:beforeAutospacing="0" w:after="0" w:afterAutospacing="0"/>
        <w:jc w:val="both"/>
        <w:rPr>
          <w:rFonts w:eastAsia="+mn-ea"/>
          <w:i/>
          <w:color w:val="000000"/>
          <w:kern w:val="24"/>
          <w:sz w:val="28"/>
          <w:szCs w:val="28"/>
        </w:rPr>
      </w:pPr>
    </w:p>
    <w:p w:rsidR="00B57A88" w:rsidRPr="00D207D6" w:rsidRDefault="00B57A88" w:rsidP="00B57A8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53078" w:rsidRDefault="00853078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48. Действия при пожаре (должностного лица).</w:t>
      </w:r>
    </w:p>
    <w:p w:rsidR="00D207D6" w:rsidRDefault="00D207D6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  <w:u w:val="single"/>
        </w:rPr>
      </w:pPr>
      <w:r w:rsidRPr="003F2907">
        <w:rPr>
          <w:rFonts w:eastAsia="+mn-ea"/>
          <w:i/>
          <w:color w:val="000000"/>
          <w:kern w:val="24"/>
          <w:sz w:val="26"/>
          <w:szCs w:val="26"/>
          <w:u w:val="single"/>
        </w:rPr>
        <w:t>Должностное лицо предприятия, прибывшее к месту пожара, обязано: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проверить вызвана ли пожарная охрана</w:t>
      </w: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 (продублировать сообщение), поставить в известность руководителя предприятия;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в случае угрозы жизни людей немедленно организовать их спасение (эвакуацию),</w:t>
      </w: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 используя для этого имеющиеся силы и средства;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удалить за пределы опасной зоны всех работающих</w:t>
      </w:r>
      <w:r w:rsidRPr="003F2907">
        <w:rPr>
          <w:rFonts w:eastAsia="+mn-ea"/>
          <w:i/>
          <w:color w:val="000000"/>
          <w:kern w:val="24"/>
          <w:sz w:val="26"/>
          <w:szCs w:val="26"/>
        </w:rPr>
        <w:t>, не связанных с ликвидацией пожара;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прекратить работ</w:t>
      </w:r>
      <w:r w:rsidRPr="003F2907">
        <w:rPr>
          <w:rFonts w:eastAsia="+mn-ea"/>
          <w:i/>
          <w:color w:val="000000"/>
          <w:kern w:val="24"/>
          <w:sz w:val="26"/>
          <w:szCs w:val="26"/>
        </w:rPr>
        <w:t>ы (если это допускается технологическим процессом производства), кроме работ, связанных с мероприятиями по ликвидации пожара;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произвести при необходимости отключение электроэнергии</w:t>
      </w: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 (за исключением систем противопожарной защиты), остановку транспортирующих устройств, агрегатов, аппаратов, перекрытие сырьевых, газовых, паровых и водяных коммуникаций, остановку систем вентиляции в </w:t>
      </w:r>
      <w:proofErr w:type="gramStart"/>
      <w:r w:rsidRPr="003F2907">
        <w:rPr>
          <w:rFonts w:eastAsia="+mn-ea"/>
          <w:i/>
          <w:color w:val="000000"/>
          <w:kern w:val="24"/>
          <w:sz w:val="26"/>
          <w:szCs w:val="26"/>
        </w:rPr>
        <w:t>аварийном</w:t>
      </w:r>
      <w:proofErr w:type="gramEnd"/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 и смежных с ним помещениях (за исключением устройств </w:t>
      </w:r>
      <w:proofErr w:type="spellStart"/>
      <w:r w:rsidRPr="003F2907">
        <w:rPr>
          <w:rFonts w:eastAsia="+mn-ea"/>
          <w:i/>
          <w:color w:val="000000"/>
          <w:kern w:val="24"/>
          <w:sz w:val="26"/>
          <w:szCs w:val="26"/>
        </w:rPr>
        <w:t>противодымной</w:t>
      </w:r>
      <w:proofErr w:type="spellEnd"/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 защиты) и выполнить другие мероприятия, способствующие предотвращению развития пожара и задымлённости здания;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 xml:space="preserve">проверить включение оповещения людей о пожаре, установок пожаротушения, </w:t>
      </w:r>
      <w:proofErr w:type="spellStart"/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противодымной</w:t>
      </w:r>
      <w:proofErr w:type="spellEnd"/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 xml:space="preserve"> защиты;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организовать встречу подразделений пожарной охраны</w:t>
      </w: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, оказать им помощь в выборе кратчайшего пути для подъезда к очагу пожара и в установке на </w:t>
      </w:r>
      <w:proofErr w:type="spellStart"/>
      <w:r w:rsidRPr="003F2907">
        <w:rPr>
          <w:rFonts w:eastAsia="+mn-ea"/>
          <w:i/>
          <w:color w:val="000000"/>
          <w:kern w:val="24"/>
          <w:sz w:val="26"/>
          <w:szCs w:val="26"/>
        </w:rPr>
        <w:t>водоисточники</w:t>
      </w:r>
      <w:proofErr w:type="spellEnd"/>
      <w:r w:rsidRPr="003F2907">
        <w:rPr>
          <w:rFonts w:eastAsia="+mn-ea"/>
          <w:i/>
          <w:color w:val="000000"/>
          <w:kern w:val="24"/>
          <w:sz w:val="26"/>
          <w:szCs w:val="26"/>
        </w:rPr>
        <w:t>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>одновременно с тушением пожара организовывать эвакуацию материальных ценностей;</w:t>
      </w:r>
    </w:p>
    <w:p w:rsidR="00D207D6" w:rsidRPr="003F2907" w:rsidRDefault="00D207D6" w:rsidP="0071069E">
      <w:pPr>
        <w:pStyle w:val="a3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F2907">
        <w:rPr>
          <w:rFonts w:eastAsia="+mn-ea"/>
          <w:i/>
          <w:color w:val="000000"/>
          <w:kern w:val="24"/>
          <w:sz w:val="26"/>
          <w:szCs w:val="26"/>
        </w:rPr>
        <w:t xml:space="preserve">• </w:t>
      </w:r>
      <w:r w:rsidRPr="003F2907">
        <w:rPr>
          <w:rFonts w:eastAsia="+mn-ea"/>
          <w:b/>
          <w:i/>
          <w:color w:val="000000"/>
          <w:kern w:val="24"/>
          <w:sz w:val="26"/>
          <w:szCs w:val="26"/>
        </w:rPr>
        <w:t>обеспечить соблюдение техники безопасности работниками, принимающими участие в тушении пожара.</w:t>
      </w:r>
    </w:p>
    <w:p w:rsidR="006E5CE6" w:rsidRDefault="006E5CE6" w:rsidP="00080FF8">
      <w:pPr>
        <w:shd w:val="clear" w:color="auto" w:fill="FFFFFF"/>
        <w:ind w:left="-567"/>
        <w:rPr>
          <w:b/>
          <w:sz w:val="28"/>
          <w:szCs w:val="28"/>
        </w:rPr>
      </w:pPr>
      <w:r w:rsidRPr="008E0890">
        <w:rPr>
          <w:b/>
          <w:sz w:val="28"/>
          <w:szCs w:val="28"/>
        </w:rPr>
        <w:t>49. Тушение пожара в электроустановках.</w:t>
      </w:r>
    </w:p>
    <w:p w:rsidR="0071069E" w:rsidRDefault="0071069E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71069E" w:rsidRPr="0071069E" w:rsidRDefault="0071069E" w:rsidP="0071069E">
      <w:pPr>
        <w:widowControl/>
        <w:autoSpaceDE/>
        <w:autoSpaceDN/>
        <w:adjustRightInd/>
        <w:rPr>
          <w:i/>
          <w:sz w:val="28"/>
          <w:szCs w:val="28"/>
        </w:rPr>
      </w:pPr>
      <w:r w:rsidRPr="0071069E">
        <w:rPr>
          <w:rFonts w:eastAsia="+mn-ea" w:cs="+mn-cs"/>
          <w:i/>
          <w:color w:val="000000"/>
          <w:kern w:val="24"/>
          <w:sz w:val="28"/>
          <w:szCs w:val="28"/>
        </w:rPr>
        <w:t xml:space="preserve">Пожары в электроустановках под напряжением ликвидируется персоналом </w:t>
      </w:r>
      <w:proofErr w:type="spellStart"/>
      <w:r w:rsidRPr="0071069E">
        <w:rPr>
          <w:rFonts w:eastAsia="+mn-ea" w:cs="+mn-cs"/>
          <w:i/>
          <w:color w:val="000000"/>
          <w:kern w:val="24"/>
          <w:sz w:val="28"/>
          <w:szCs w:val="28"/>
        </w:rPr>
        <w:t>энергообъекта</w:t>
      </w:r>
      <w:proofErr w:type="spellEnd"/>
      <w:r w:rsidRPr="0071069E">
        <w:rPr>
          <w:rFonts w:eastAsia="+mn-ea" w:cs="+mn-cs"/>
          <w:i/>
          <w:color w:val="000000"/>
          <w:kern w:val="24"/>
          <w:sz w:val="28"/>
          <w:szCs w:val="28"/>
        </w:rPr>
        <w:t xml:space="preserve"> при помощи переносных и передвижных огнетушителей:</w:t>
      </w:r>
    </w:p>
    <w:p w:rsidR="0071069E" w:rsidRPr="004B591F" w:rsidRDefault="0071069E" w:rsidP="0071069E">
      <w:pPr>
        <w:pStyle w:val="a4"/>
        <w:widowControl/>
        <w:numPr>
          <w:ilvl w:val="0"/>
          <w:numId w:val="67"/>
        </w:numPr>
        <w:autoSpaceDE/>
        <w:autoSpaceDN/>
        <w:adjustRightInd/>
        <w:ind w:left="426" w:hanging="426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порошковых, углекислотных, аэрозольных</w:t>
      </w: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– </w:t>
      </w:r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при напряжении до 1000</w:t>
      </w:r>
      <w:proofErr w:type="gramStart"/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 xml:space="preserve"> В</w:t>
      </w:r>
      <w:proofErr w:type="gramEnd"/>
    </w:p>
    <w:p w:rsidR="0071069E" w:rsidRPr="0071069E" w:rsidRDefault="0071069E" w:rsidP="0071069E">
      <w:pPr>
        <w:widowControl/>
        <w:autoSpaceDE/>
        <w:autoSpaceDN/>
        <w:adjustRightInd/>
        <w:rPr>
          <w:i/>
          <w:sz w:val="28"/>
          <w:szCs w:val="28"/>
        </w:rPr>
      </w:pPr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>Расстояние</w:t>
      </w:r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</w:t>
      </w:r>
      <w:proofErr w:type="gramStart"/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от</w:t>
      </w:r>
      <w:proofErr w:type="gramEnd"/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</w:t>
      </w:r>
      <w:proofErr w:type="gramStart"/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насадка</w:t>
      </w:r>
      <w:proofErr w:type="gramEnd"/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(раструба) огнетушителя до токопроводящих частей электроустановок </w:t>
      </w:r>
      <w:r w:rsidRPr="0071069E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должно быть не менее 1 м</w:t>
      </w:r>
    </w:p>
    <w:p w:rsidR="0071069E" w:rsidRPr="0071069E" w:rsidRDefault="0071069E" w:rsidP="0071069E">
      <w:pPr>
        <w:widowControl/>
        <w:autoSpaceDE/>
        <w:autoSpaceDN/>
        <w:adjustRightInd/>
        <w:rPr>
          <w:i/>
          <w:sz w:val="28"/>
          <w:szCs w:val="28"/>
        </w:rPr>
      </w:pPr>
      <w:r w:rsidRPr="0071069E">
        <w:rPr>
          <w:rFonts w:eastAsia="+mn-ea" w:cs="+mn-cs"/>
          <w:b/>
          <w:bCs/>
          <w:i/>
          <w:color w:val="000099"/>
          <w:kern w:val="24"/>
          <w:sz w:val="28"/>
          <w:szCs w:val="28"/>
          <w:u w:val="single"/>
        </w:rPr>
        <w:t>ИСПОЛЬЗОВАНИЕ:</w:t>
      </w:r>
    </w:p>
    <w:p w:rsidR="0071069E" w:rsidRPr="004B591F" w:rsidRDefault="0071069E" w:rsidP="0071069E">
      <w:pPr>
        <w:widowControl/>
        <w:autoSpaceDE/>
        <w:autoSpaceDN/>
        <w:adjustRightInd/>
        <w:rPr>
          <w:i/>
          <w:sz w:val="28"/>
          <w:szCs w:val="28"/>
        </w:rPr>
      </w:pPr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>водных</w:t>
      </w:r>
      <w:r w:rsidRPr="0071069E">
        <w:rPr>
          <w:rFonts w:eastAsia="+mn-ea" w:cs="+mn-cs"/>
          <w:b/>
          <w:bCs/>
          <w:i/>
          <w:color w:val="000099"/>
          <w:kern w:val="24"/>
          <w:sz w:val="28"/>
          <w:szCs w:val="28"/>
          <w:u w:val="single"/>
        </w:rPr>
        <w:t xml:space="preserve"> (ОВ) </w:t>
      </w:r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 xml:space="preserve">и </w:t>
      </w:r>
      <w:proofErr w:type="spellStart"/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>водопенных</w:t>
      </w:r>
      <w:proofErr w:type="spellEnd"/>
      <w:r w:rsidRPr="0071069E">
        <w:rPr>
          <w:rFonts w:eastAsia="+mn-ea" w:cs="+mn-cs"/>
          <w:b/>
          <w:bCs/>
          <w:i/>
          <w:color w:val="000099"/>
          <w:kern w:val="24"/>
          <w:sz w:val="28"/>
          <w:szCs w:val="28"/>
          <w:u w:val="single"/>
        </w:rPr>
        <w:t xml:space="preserve"> (ОВП) </w:t>
      </w:r>
      <w:r w:rsidRPr="0071069E">
        <w:rPr>
          <w:rFonts w:eastAsia="+mn-ea" w:cs="+mn-cs"/>
          <w:b/>
          <w:bCs/>
          <w:i/>
          <w:color w:val="000000"/>
          <w:kern w:val="24"/>
          <w:sz w:val="28"/>
          <w:szCs w:val="28"/>
          <w:u w:val="single"/>
        </w:rPr>
        <w:t>огнетушителей</w:t>
      </w:r>
      <w:r w:rsidRPr="0071069E">
        <w:rPr>
          <w:rFonts w:eastAsia="+mn-ea" w:cs="+mn-cs"/>
          <w:b/>
          <w:bCs/>
          <w:i/>
          <w:color w:val="000099"/>
          <w:kern w:val="24"/>
          <w:sz w:val="28"/>
          <w:szCs w:val="28"/>
          <w:u w:val="single"/>
        </w:rPr>
        <w:t xml:space="preserve"> - </w:t>
      </w:r>
      <w:r w:rsidRPr="0071069E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НЕ ДОПУСКАЕТСЯ</w:t>
      </w:r>
      <w:proofErr w:type="gramStart"/>
      <w:r w:rsidRPr="0071069E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 xml:space="preserve"> !</w:t>
      </w:r>
      <w:proofErr w:type="gramEnd"/>
      <w:r w:rsidRPr="0071069E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!!</w:t>
      </w:r>
    </w:p>
    <w:p w:rsidR="006E5CE6" w:rsidRDefault="006E5CE6" w:rsidP="00080FF8">
      <w:pPr>
        <w:shd w:val="clear" w:color="auto" w:fill="FFFFFF"/>
        <w:ind w:left="-567"/>
        <w:rPr>
          <w:b/>
          <w:sz w:val="28"/>
          <w:szCs w:val="28"/>
        </w:rPr>
      </w:pPr>
      <w:r w:rsidRPr="008B4506">
        <w:rPr>
          <w:b/>
          <w:sz w:val="28"/>
          <w:szCs w:val="28"/>
        </w:rPr>
        <w:t>50.Основные параметры эксплуатации электросварочного оборудования.</w:t>
      </w:r>
    </w:p>
    <w:p w:rsidR="004B591F" w:rsidRDefault="004B591F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4B591F" w:rsidRPr="004B591F" w:rsidRDefault="004B591F" w:rsidP="00BD5532">
      <w:pPr>
        <w:widowControl/>
        <w:numPr>
          <w:ilvl w:val="0"/>
          <w:numId w:val="68"/>
        </w:numPr>
        <w:autoSpaceDE/>
        <w:autoSpaceDN/>
        <w:adjustRightInd/>
        <w:spacing w:line="144" w:lineRule="auto"/>
        <w:contextualSpacing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испытание изоляц</w:t>
      </w:r>
      <w:r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ии токоведущих частей сварочной 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цепи - не реже 1 раза в 3 мес. </w:t>
      </w:r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(сопротивление должно</w:t>
      </w:r>
      <w:r w:rsidRPr="004B591F">
        <w:rPr>
          <w:i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быть не менее 0, 5 МОм и  должна выдерживать</w:t>
      </w:r>
      <w:r w:rsidRPr="004B591F">
        <w:rPr>
          <w:i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напряжение 2 </w:t>
      </w:r>
      <w:proofErr w:type="spellStart"/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кВ</w:t>
      </w:r>
      <w:proofErr w:type="spellEnd"/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в течени</w:t>
      </w:r>
      <w:proofErr w:type="gramStart"/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и</w:t>
      </w:r>
      <w:proofErr w:type="gramEnd"/>
      <w:r w:rsidRPr="004B591F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5 мин)</w:t>
      </w:r>
    </w:p>
    <w:p w:rsidR="004B591F" w:rsidRPr="004B591F" w:rsidRDefault="004B591F" w:rsidP="00BD5532">
      <w:pPr>
        <w:widowControl/>
        <w:numPr>
          <w:ilvl w:val="0"/>
          <w:numId w:val="68"/>
        </w:numPr>
        <w:autoSpaceDE/>
        <w:autoSpaceDN/>
        <w:adjustRightInd/>
        <w:spacing w:line="144" w:lineRule="auto"/>
        <w:contextualSpacing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максимальная температура нагрева отдельных частей</w:t>
      </w:r>
      <w:r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агрегата - 75</w:t>
      </w:r>
      <w:r w:rsidRPr="004B591F">
        <w:rPr>
          <w:rFonts w:eastAsia="+mn-ea" w:cs="+mn-cs"/>
          <w:b/>
          <w:bCs/>
          <w:i/>
          <w:color w:val="000099"/>
          <w:kern w:val="24"/>
          <w:position w:val="11"/>
          <w:sz w:val="28"/>
          <w:szCs w:val="28"/>
          <w:vertAlign w:val="superscript"/>
        </w:rPr>
        <w:t>о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С, кожуха балластного реостата - 100</w:t>
      </w:r>
      <w:r w:rsidRPr="004B591F">
        <w:rPr>
          <w:rFonts w:eastAsia="+mn-ea" w:cs="+mn-cs"/>
          <w:b/>
          <w:bCs/>
          <w:i/>
          <w:color w:val="000099"/>
          <w:kern w:val="24"/>
          <w:position w:val="11"/>
          <w:sz w:val="28"/>
          <w:szCs w:val="28"/>
          <w:vertAlign w:val="superscript"/>
        </w:rPr>
        <w:t>о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С</w:t>
      </w:r>
    </w:p>
    <w:p w:rsidR="004B591F" w:rsidRPr="004B591F" w:rsidRDefault="004B591F" w:rsidP="00BD5532">
      <w:pPr>
        <w:widowControl/>
        <w:numPr>
          <w:ilvl w:val="0"/>
          <w:numId w:val="68"/>
        </w:numPr>
        <w:autoSpaceDE/>
        <w:autoSpaceDN/>
        <w:adjustRightInd/>
        <w:spacing w:line="144" w:lineRule="auto"/>
        <w:contextualSpacing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длина кабеля для подключения аппарата к сети </w:t>
      </w:r>
      <w:r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–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не</w:t>
      </w:r>
      <w:r>
        <w:rPr>
          <w:i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более 10 м</w:t>
      </w:r>
    </w:p>
    <w:p w:rsidR="004B591F" w:rsidRPr="004B591F" w:rsidRDefault="004B591F" w:rsidP="00BD5532">
      <w:pPr>
        <w:widowControl/>
        <w:numPr>
          <w:ilvl w:val="0"/>
          <w:numId w:val="68"/>
        </w:numPr>
        <w:autoSpaceDE/>
        <w:autoSpaceDN/>
        <w:adjustRightInd/>
        <w:spacing w:line="144" w:lineRule="auto"/>
        <w:contextualSpacing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кабель для подвода тока к электроду </w:t>
      </w:r>
      <w:r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–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гибкий</w:t>
      </w:r>
      <w:r>
        <w:rPr>
          <w:i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шланговый длиной не менее 3-х метров</w:t>
      </w:r>
    </w:p>
    <w:p w:rsidR="006E5CE6" w:rsidRDefault="006E5CE6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51. Способы сообщения о пожаре.</w:t>
      </w:r>
    </w:p>
    <w:p w:rsidR="004B591F" w:rsidRDefault="004B591F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4B591F" w:rsidRPr="004B591F" w:rsidRDefault="004B591F" w:rsidP="00BD5532">
      <w:pPr>
        <w:widowControl/>
        <w:numPr>
          <w:ilvl w:val="0"/>
          <w:numId w:val="6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по телефону</w:t>
      </w: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-</w:t>
      </w:r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9- 101</w:t>
      </w: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, </w:t>
      </w:r>
      <w:r w:rsidRPr="004B591F">
        <w:rPr>
          <w:rFonts w:eastAsia="+mn-ea" w:cs="+mn-cs"/>
          <w:i/>
          <w:color w:val="000099"/>
          <w:kern w:val="24"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в </w:t>
      </w:r>
      <w:proofErr w:type="spellStart"/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т.ч</w:t>
      </w:r>
      <w:proofErr w:type="spellEnd"/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. </w:t>
      </w:r>
      <w:proofErr w:type="gramStart"/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по</w:t>
      </w:r>
      <w:proofErr w:type="gramEnd"/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 xml:space="preserve"> мобильному</w:t>
      </w:r>
      <w:r w:rsidRPr="004B591F">
        <w:rPr>
          <w:rFonts w:eastAsia="+mn-ea" w:cs="+mn-cs"/>
          <w:i/>
          <w:color w:val="000099"/>
          <w:kern w:val="24"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000099"/>
          <w:kern w:val="24"/>
          <w:sz w:val="28"/>
          <w:szCs w:val="28"/>
        </w:rPr>
        <w:t>101</w:t>
      </w:r>
    </w:p>
    <w:p w:rsidR="004B591F" w:rsidRPr="004B591F" w:rsidRDefault="004B591F" w:rsidP="00BD5532">
      <w:pPr>
        <w:widowControl/>
        <w:numPr>
          <w:ilvl w:val="0"/>
          <w:numId w:val="6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по громкоговорящей связи </w:t>
      </w:r>
      <w:r w:rsidRPr="004B591F">
        <w:rPr>
          <w:rFonts w:eastAsia="+mn-ea" w:cs="+mn-cs"/>
          <w:i/>
          <w:color w:val="800000"/>
          <w:kern w:val="24"/>
          <w:sz w:val="28"/>
          <w:szCs w:val="28"/>
        </w:rPr>
        <w:t>(переговорные устройства)</w:t>
      </w:r>
    </w:p>
    <w:p w:rsidR="004B591F" w:rsidRPr="004B591F" w:rsidRDefault="004B591F" w:rsidP="00BD5532">
      <w:pPr>
        <w:widowControl/>
        <w:numPr>
          <w:ilvl w:val="0"/>
          <w:numId w:val="6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ручными пожарными </w:t>
      </w:r>
      <w:proofErr w:type="spellStart"/>
      <w:r w:rsidRPr="004B591F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извещателями</w:t>
      </w:r>
      <w:proofErr w:type="spellEnd"/>
    </w:p>
    <w:p w:rsidR="004B591F" w:rsidRPr="003F2907" w:rsidRDefault="004B591F" w:rsidP="003F2907">
      <w:pPr>
        <w:widowControl/>
        <w:numPr>
          <w:ilvl w:val="0"/>
          <w:numId w:val="69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посыльным </w:t>
      </w:r>
      <w:r w:rsidRPr="004B591F">
        <w:rPr>
          <w:rFonts w:eastAsia="+mn-ea" w:cs="+mn-cs"/>
          <w:i/>
          <w:color w:val="800000"/>
          <w:kern w:val="24"/>
          <w:sz w:val="28"/>
          <w:szCs w:val="28"/>
        </w:rPr>
        <w:t>(нарочным)</w:t>
      </w:r>
    </w:p>
    <w:p w:rsidR="006E5CE6" w:rsidRDefault="006E5CE6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52. Сведения, которые необходимо передать при вызове пожарной охраны.</w:t>
      </w:r>
    </w:p>
    <w:p w:rsidR="004B591F" w:rsidRDefault="004B591F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4B591F" w:rsidRPr="004B591F" w:rsidRDefault="004B591F" w:rsidP="004B591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591F">
        <w:rPr>
          <w:rFonts w:eastAsia="+mn-ea" w:cs="+mn-cs"/>
          <w:b/>
          <w:bCs/>
          <w:color w:val="FF00FF"/>
          <w:kern w:val="24"/>
          <w:sz w:val="28"/>
          <w:szCs w:val="28"/>
          <w:u w:val="single"/>
        </w:rPr>
        <w:t>СВЕДЕНИЯ  ПРИ  ВЫЗОВЕ  ПОЖАРНОЙ  ОХРАНЫ</w:t>
      </w:r>
    </w:p>
    <w:p w:rsidR="004B591F" w:rsidRPr="004B591F" w:rsidRDefault="004B591F" w:rsidP="004B591F">
      <w:pPr>
        <w:widowControl/>
        <w:autoSpaceDE/>
        <w:autoSpaceDN/>
        <w:adjustRightInd/>
        <w:rPr>
          <w:sz w:val="28"/>
          <w:szCs w:val="28"/>
        </w:rPr>
      </w:pPr>
      <w:r w:rsidRPr="004B591F">
        <w:rPr>
          <w:rFonts w:eastAsia="+mn-ea" w:cs="+mn-cs"/>
          <w:b/>
          <w:bCs/>
          <w:color w:val="FF0000"/>
          <w:kern w:val="24"/>
          <w:sz w:val="28"/>
          <w:szCs w:val="28"/>
        </w:rPr>
        <w:t>НАЗВАТЬ:</w:t>
      </w:r>
    </w:p>
    <w:p w:rsidR="004B591F" w:rsidRPr="004B591F" w:rsidRDefault="004B591F" w:rsidP="00BD5532">
      <w:pPr>
        <w:widowControl/>
        <w:numPr>
          <w:ilvl w:val="0"/>
          <w:numId w:val="70"/>
        </w:numPr>
        <w:autoSpaceDE/>
        <w:autoSpaceDN/>
        <w:adjustRightInd/>
        <w:contextualSpacing/>
        <w:rPr>
          <w:sz w:val="28"/>
          <w:szCs w:val="28"/>
        </w:rPr>
      </w:pPr>
      <w:r w:rsidRPr="004B591F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объект, подробный адрес</w:t>
      </w:r>
    </w:p>
    <w:p w:rsidR="004B591F" w:rsidRPr="004B591F" w:rsidRDefault="004B591F" w:rsidP="00BD5532">
      <w:pPr>
        <w:widowControl/>
        <w:numPr>
          <w:ilvl w:val="0"/>
          <w:numId w:val="70"/>
        </w:numPr>
        <w:autoSpaceDE/>
        <w:autoSpaceDN/>
        <w:adjustRightInd/>
        <w:contextualSpacing/>
        <w:rPr>
          <w:sz w:val="28"/>
          <w:szCs w:val="28"/>
        </w:rPr>
      </w:pPr>
      <w:r w:rsidRPr="004B591F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что горит </w:t>
      </w:r>
      <w:r w:rsidRPr="004B591F">
        <w:rPr>
          <w:rFonts w:eastAsia="+mn-ea" w:cs="+mn-cs"/>
          <w:color w:val="1F497D"/>
          <w:kern w:val="24"/>
          <w:sz w:val="28"/>
          <w:szCs w:val="28"/>
        </w:rPr>
        <w:t>(обстановка на пожаре)</w:t>
      </w:r>
    </w:p>
    <w:p w:rsidR="004B591F" w:rsidRPr="004B591F" w:rsidRDefault="004B591F" w:rsidP="00BD5532">
      <w:pPr>
        <w:widowControl/>
        <w:numPr>
          <w:ilvl w:val="0"/>
          <w:numId w:val="70"/>
        </w:numPr>
        <w:autoSpaceDE/>
        <w:autoSpaceDN/>
        <w:adjustRightInd/>
        <w:contextualSpacing/>
        <w:rPr>
          <w:sz w:val="28"/>
          <w:szCs w:val="28"/>
        </w:rPr>
      </w:pPr>
      <w:r w:rsidRPr="004B591F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наличие людей</w:t>
      </w:r>
    </w:p>
    <w:p w:rsidR="004B591F" w:rsidRPr="004B591F" w:rsidRDefault="004B591F" w:rsidP="00BD5532">
      <w:pPr>
        <w:widowControl/>
        <w:numPr>
          <w:ilvl w:val="0"/>
          <w:numId w:val="70"/>
        </w:numPr>
        <w:autoSpaceDE/>
        <w:autoSpaceDN/>
        <w:adjustRightInd/>
        <w:contextualSpacing/>
        <w:rPr>
          <w:sz w:val="28"/>
          <w:szCs w:val="28"/>
        </w:rPr>
      </w:pPr>
      <w:r w:rsidRPr="004B591F">
        <w:rPr>
          <w:rFonts w:eastAsia="+mn-ea" w:cs="+mn-cs"/>
          <w:b/>
          <w:bCs/>
          <w:color w:val="800000"/>
          <w:kern w:val="24"/>
          <w:sz w:val="28"/>
          <w:szCs w:val="28"/>
        </w:rPr>
        <w:t xml:space="preserve"> фамилию </w:t>
      </w:r>
      <w:r w:rsidRPr="004B591F">
        <w:rPr>
          <w:rFonts w:eastAsia="+mn-ea" w:cs="+mn-cs"/>
          <w:color w:val="1F497D"/>
          <w:kern w:val="24"/>
          <w:sz w:val="28"/>
          <w:szCs w:val="28"/>
        </w:rPr>
        <w:t>(должность)</w:t>
      </w:r>
    </w:p>
    <w:p w:rsidR="006E5CE6" w:rsidRDefault="006E5CE6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53.Информация</w:t>
      </w:r>
      <w:r w:rsidR="00381291" w:rsidRPr="004B591F">
        <w:rPr>
          <w:b/>
          <w:sz w:val="28"/>
          <w:szCs w:val="28"/>
        </w:rPr>
        <w:t>,</w:t>
      </w:r>
      <w:r w:rsidRPr="004B591F">
        <w:rPr>
          <w:b/>
          <w:sz w:val="28"/>
          <w:szCs w:val="28"/>
        </w:rPr>
        <w:t xml:space="preserve"> которую нео</w:t>
      </w:r>
      <w:r w:rsidR="00381291" w:rsidRPr="004B591F">
        <w:rPr>
          <w:b/>
          <w:sz w:val="28"/>
          <w:szCs w:val="28"/>
        </w:rPr>
        <w:t>бходимо сообщить пожарным подразделениям, прибывшим на пожар.</w:t>
      </w:r>
    </w:p>
    <w:p w:rsidR="004B591F" w:rsidRDefault="004B591F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4B591F" w:rsidRPr="004B591F" w:rsidRDefault="004B591F" w:rsidP="00BD5532">
      <w:pPr>
        <w:pStyle w:val="a4"/>
        <w:numPr>
          <w:ilvl w:val="0"/>
          <w:numId w:val="7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>наличие людей в зоне пожара</w:t>
      </w:r>
    </w:p>
    <w:p w:rsidR="004B591F" w:rsidRPr="004B591F" w:rsidRDefault="004B591F" w:rsidP="00BD5532">
      <w:pPr>
        <w:pStyle w:val="a4"/>
        <w:numPr>
          <w:ilvl w:val="0"/>
          <w:numId w:val="7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>наличие электроустановок под напряжением</w:t>
      </w:r>
    </w:p>
    <w:p w:rsidR="004B591F" w:rsidRPr="004B591F" w:rsidRDefault="004B591F" w:rsidP="00BD5532">
      <w:pPr>
        <w:pStyle w:val="a4"/>
        <w:numPr>
          <w:ilvl w:val="0"/>
          <w:numId w:val="7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>кратчайшие пути к месту пожара</w:t>
      </w:r>
    </w:p>
    <w:p w:rsidR="004B591F" w:rsidRPr="004B591F" w:rsidRDefault="004B591F" w:rsidP="00BD5532">
      <w:pPr>
        <w:pStyle w:val="a4"/>
        <w:numPr>
          <w:ilvl w:val="0"/>
          <w:numId w:val="7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 xml:space="preserve">наличие </w:t>
      </w:r>
      <w:proofErr w:type="spellStart"/>
      <w:r w:rsidRPr="004B591F">
        <w:rPr>
          <w:b/>
          <w:i/>
          <w:sz w:val="28"/>
          <w:szCs w:val="28"/>
        </w:rPr>
        <w:t>водоисточников</w:t>
      </w:r>
      <w:proofErr w:type="spellEnd"/>
      <w:r w:rsidRPr="004B591F">
        <w:rPr>
          <w:b/>
          <w:i/>
          <w:sz w:val="28"/>
          <w:szCs w:val="28"/>
        </w:rPr>
        <w:t xml:space="preserve"> (ПГ, ПВ), пожарных кранов и </w:t>
      </w:r>
    </w:p>
    <w:p w:rsidR="004B591F" w:rsidRPr="004B591F" w:rsidRDefault="004B591F" w:rsidP="004B591F">
      <w:pPr>
        <w:pStyle w:val="a4"/>
        <w:shd w:val="clear" w:color="auto" w:fill="FFFFFF"/>
        <w:ind w:left="153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 xml:space="preserve">систем автоматики (пожаротушения, </w:t>
      </w:r>
      <w:proofErr w:type="spellStart"/>
      <w:r w:rsidRPr="004B591F">
        <w:rPr>
          <w:b/>
          <w:i/>
          <w:sz w:val="28"/>
          <w:szCs w:val="28"/>
        </w:rPr>
        <w:t>дымоудаления</w:t>
      </w:r>
      <w:proofErr w:type="spellEnd"/>
      <w:r w:rsidRPr="004B591F">
        <w:rPr>
          <w:b/>
          <w:i/>
          <w:sz w:val="28"/>
          <w:szCs w:val="28"/>
        </w:rPr>
        <w:t>)</w:t>
      </w:r>
    </w:p>
    <w:p w:rsidR="004B591F" w:rsidRPr="004B591F" w:rsidRDefault="004B591F" w:rsidP="00BD5532">
      <w:pPr>
        <w:pStyle w:val="a4"/>
        <w:numPr>
          <w:ilvl w:val="0"/>
          <w:numId w:val="7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>возможные пути распространения пожара</w:t>
      </w:r>
    </w:p>
    <w:p w:rsidR="004B591F" w:rsidRPr="004B591F" w:rsidRDefault="004B591F" w:rsidP="00BD5532">
      <w:pPr>
        <w:pStyle w:val="a4"/>
        <w:numPr>
          <w:ilvl w:val="0"/>
          <w:numId w:val="71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 xml:space="preserve">оборудование и материалы, находящиеся в зоне </w:t>
      </w:r>
    </w:p>
    <w:p w:rsidR="004B591F" w:rsidRPr="004B591F" w:rsidRDefault="004B591F" w:rsidP="004B591F">
      <w:pPr>
        <w:pStyle w:val="a4"/>
        <w:shd w:val="clear" w:color="auto" w:fill="FFFFFF"/>
        <w:ind w:left="153"/>
        <w:jc w:val="both"/>
        <w:rPr>
          <w:b/>
          <w:i/>
          <w:sz w:val="28"/>
          <w:szCs w:val="28"/>
        </w:rPr>
      </w:pPr>
      <w:r w:rsidRPr="004B591F">
        <w:rPr>
          <w:b/>
          <w:i/>
          <w:sz w:val="28"/>
          <w:szCs w:val="28"/>
        </w:rPr>
        <w:t>пожара</w:t>
      </w:r>
    </w:p>
    <w:p w:rsidR="00381291" w:rsidRDefault="00381291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54. Требования к размещению огнетушителей.</w:t>
      </w:r>
    </w:p>
    <w:p w:rsidR="004B591F" w:rsidRDefault="004B591F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4B591F" w:rsidRPr="004B591F" w:rsidRDefault="004B591F" w:rsidP="004B591F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CC3300"/>
          <w:kern w:val="24"/>
          <w:sz w:val="28"/>
          <w:szCs w:val="28"/>
          <w:u w:val="single"/>
        </w:rPr>
        <w:t>в легкодоступных, видных местах, и где существует вероятность возникновения пожара</w:t>
      </w:r>
    </w:p>
    <w:p w:rsidR="004B591F" w:rsidRPr="004B591F" w:rsidRDefault="004B591F" w:rsidP="00BD5532">
      <w:pPr>
        <w:widowControl/>
        <w:numPr>
          <w:ilvl w:val="0"/>
          <w:numId w:val="72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в ящиках ПКК, на стендах, ПЩ, в спец. тумбах (напольных, настенных), </w:t>
      </w:r>
    </w:p>
    <w:p w:rsidR="004B591F" w:rsidRPr="004B591F" w:rsidRDefault="004B591F" w:rsidP="004B591F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  на полу, земле (</w:t>
      </w:r>
      <w:proofErr w:type="gramStart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>передвижные</w:t>
      </w:r>
      <w:proofErr w:type="gramEnd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>)</w:t>
      </w:r>
    </w:p>
    <w:p w:rsidR="004B591F" w:rsidRPr="004B591F" w:rsidRDefault="004B591F" w:rsidP="00BD5532">
      <w:pPr>
        <w:widowControl/>
        <w:numPr>
          <w:ilvl w:val="0"/>
          <w:numId w:val="7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</w:t>
      </w:r>
      <w:r w:rsidRPr="004B591F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на вертикальных конструкциях на высоте не более 1,5 м от уровня пола до нижнего торца</w:t>
      </w:r>
    </w:p>
    <w:p w:rsidR="004B591F" w:rsidRPr="004B591F" w:rsidRDefault="004B591F" w:rsidP="004B591F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Расстояние от возможного очага до места размещения не должно превышать:</w:t>
      </w:r>
    </w:p>
    <w:p w:rsidR="004B591F" w:rsidRPr="004B591F" w:rsidRDefault="004B591F" w:rsidP="00BD5532">
      <w:pPr>
        <w:widowControl/>
        <w:numPr>
          <w:ilvl w:val="0"/>
          <w:numId w:val="74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30 м для помещений категории А, Б, В (</w:t>
      </w:r>
      <w:proofErr w:type="gramStart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>ГГ</w:t>
      </w:r>
      <w:proofErr w:type="gramEnd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>, ГЖ)</w:t>
      </w:r>
    </w:p>
    <w:p w:rsidR="004B591F" w:rsidRPr="004B591F" w:rsidRDefault="004B591F" w:rsidP="00BD5532">
      <w:pPr>
        <w:widowControl/>
        <w:numPr>
          <w:ilvl w:val="0"/>
          <w:numId w:val="74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40 м для помещений категории</w:t>
      </w:r>
      <w:proofErr w:type="gramStart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В</w:t>
      </w:r>
      <w:proofErr w:type="gramEnd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>, Г</w:t>
      </w:r>
    </w:p>
    <w:p w:rsidR="004B591F" w:rsidRPr="004B591F" w:rsidRDefault="004B591F" w:rsidP="00BD5532">
      <w:pPr>
        <w:widowControl/>
        <w:numPr>
          <w:ilvl w:val="0"/>
          <w:numId w:val="74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50 м для помещений категории</w:t>
      </w:r>
      <w:proofErr w:type="gramStart"/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Д</w:t>
      </w:r>
      <w:proofErr w:type="gramEnd"/>
    </w:p>
    <w:p w:rsidR="004B591F" w:rsidRPr="004B591F" w:rsidRDefault="004B591F" w:rsidP="00BD5532">
      <w:pPr>
        <w:widowControl/>
        <w:numPr>
          <w:ilvl w:val="0"/>
          <w:numId w:val="74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коридоры </w:t>
      </w:r>
      <w:r w:rsidRPr="004B591F">
        <w:rPr>
          <w:rFonts w:eastAsia="+mn-ea" w:hAnsi="Monotype Sorts"/>
          <w:i/>
          <w:sz w:val="28"/>
          <w:szCs w:val="28"/>
        </w:rPr>
        <w:sym w:font="Monotype Sorts" w:char="F0E8"/>
      </w:r>
      <w:r w:rsidRPr="004B591F">
        <w:rPr>
          <w:rFonts w:eastAsia="+mn-ea" w:cs="+mn-cs"/>
          <w:i/>
          <w:color w:val="000000"/>
          <w:kern w:val="24"/>
          <w:sz w:val="28"/>
          <w:szCs w:val="28"/>
        </w:rPr>
        <w:t xml:space="preserve"> 1 на 50 м длины, но не менее 2 на этаж</w:t>
      </w:r>
    </w:p>
    <w:p w:rsidR="004B591F" w:rsidRPr="004B591F" w:rsidRDefault="004B591F" w:rsidP="004B591F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4B591F" w:rsidRPr="004B591F" w:rsidRDefault="004B591F" w:rsidP="00BD5532">
      <w:pPr>
        <w:widowControl/>
        <w:numPr>
          <w:ilvl w:val="0"/>
          <w:numId w:val="75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 перекрывать подходы к огнетушителям</w:t>
      </w:r>
    </w:p>
    <w:p w:rsidR="004B591F" w:rsidRPr="004B591F" w:rsidRDefault="004B591F" w:rsidP="00BD5532">
      <w:pPr>
        <w:widowControl/>
        <w:numPr>
          <w:ilvl w:val="0"/>
          <w:numId w:val="75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 устанавливать огнетушитель в местах, где он будет препятствовать</w:t>
      </w:r>
    </w:p>
    <w:p w:rsidR="004B591F" w:rsidRPr="00BD5532" w:rsidRDefault="004B591F" w:rsidP="00BD5532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4B591F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  полному открыванию двери или где есть воздействие температуры</w:t>
      </w:r>
    </w:p>
    <w:p w:rsidR="00795137" w:rsidRDefault="00795137" w:rsidP="004B591F">
      <w:pPr>
        <w:shd w:val="clear" w:color="auto" w:fill="FFFFFF"/>
        <w:ind w:left="-567"/>
        <w:jc w:val="both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55.Определение огнетушитель.</w:t>
      </w:r>
    </w:p>
    <w:p w:rsidR="00BD5532" w:rsidRPr="00BD5532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BD5532">
        <w:rPr>
          <w:rFonts w:eastAsia="+mn-ea" w:cs="+mn-cs"/>
          <w:b/>
          <w:bCs/>
          <w:color w:val="FF0000"/>
          <w:kern w:val="24"/>
          <w:sz w:val="36"/>
          <w:szCs w:val="36"/>
        </w:rPr>
        <w:t xml:space="preserve"> </w:t>
      </w:r>
      <w:r w:rsidRPr="00BD5532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>Огнетушитель</w:t>
      </w:r>
      <w:r w:rsidRPr="00BD5532">
        <w:rPr>
          <w:rFonts w:eastAsia="+mn-ea" w:cs="+mn-cs"/>
          <w:i/>
          <w:color w:val="000000"/>
          <w:kern w:val="24"/>
          <w:sz w:val="28"/>
          <w:szCs w:val="28"/>
        </w:rPr>
        <w:t xml:space="preserve"> - техническое средство, предназначенное для прекращения горения подачей огнетушащего вещества, которое находится в его корпусе, под воздействием избыточного давления, по весу и конструктивному исполнению пригодный для транспортировки и использования человеком.</w:t>
      </w:r>
    </w:p>
    <w:p w:rsidR="00BD5532" w:rsidRPr="003F2907" w:rsidRDefault="00BD5532" w:rsidP="003F290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5532">
        <w:rPr>
          <w:rFonts w:eastAsia="+mn-ea" w:cs="+mn-cs"/>
          <w:i/>
          <w:color w:val="000000"/>
          <w:kern w:val="24"/>
          <w:sz w:val="28"/>
          <w:szCs w:val="28"/>
        </w:rPr>
        <w:t xml:space="preserve">         Выбор типа огнетушителя производится в зависимости от его огнетушащей способности, предельной площади загорания, класса пожара горючих веществ и материалов в защищаемом помещении, на участке, объекте, принимается во внимание также категория помещений по взрывопожарной и пожарной опасности.</w:t>
      </w:r>
    </w:p>
    <w:p w:rsidR="00795137" w:rsidRDefault="00795137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56.Что такое огнетушащее вещество и огнетушащая способность.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B57A88">
        <w:rPr>
          <w:b/>
          <w:i/>
          <w:sz w:val="28"/>
          <w:szCs w:val="28"/>
        </w:rPr>
        <w:t>:</w:t>
      </w:r>
      <w:r w:rsidRPr="00B57A88">
        <w:rPr>
          <w:rFonts w:eastAsia="+mn-ea" w:cs="+mn-cs"/>
          <w:b/>
          <w:bCs/>
          <w:i/>
          <w:color w:val="FF0000"/>
          <w:kern w:val="24"/>
          <w:sz w:val="36"/>
          <w:szCs w:val="36"/>
        </w:rPr>
        <w:t xml:space="preserve"> </w:t>
      </w:r>
      <w:r w:rsidRPr="00B57A88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Огнетушащее вещество </w:t>
      </w:r>
      <w:r w:rsidRPr="00B57A88">
        <w:rPr>
          <w:rFonts w:eastAsia="+mn-ea" w:cs="+mn-cs"/>
          <w:i/>
          <w:color w:val="FF0000"/>
          <w:kern w:val="24"/>
          <w:sz w:val="28"/>
          <w:szCs w:val="28"/>
        </w:rPr>
        <w:t xml:space="preserve">- </w:t>
      </w:r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 xml:space="preserve">вещество, обладающее </w:t>
      </w:r>
      <w:proofErr w:type="spellStart"/>
      <w:proofErr w:type="gramStart"/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>физико</w:t>
      </w:r>
      <w:proofErr w:type="spellEnd"/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 xml:space="preserve"> - химическими</w:t>
      </w:r>
      <w:proofErr w:type="gramEnd"/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 xml:space="preserve"> свойствами прекращения горения определенной горючей среды</w:t>
      </w:r>
      <w:r w:rsidRPr="00B57A88">
        <w:rPr>
          <w:rFonts w:eastAsia="+mn-ea" w:cs="+mn-cs"/>
          <w:i/>
          <w:color w:val="FF0000"/>
          <w:kern w:val="24"/>
          <w:sz w:val="28"/>
          <w:szCs w:val="28"/>
        </w:rPr>
        <w:t>.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57A88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 xml:space="preserve">Огнетушащая способность </w:t>
      </w:r>
      <w:r w:rsidRPr="00B57A88">
        <w:rPr>
          <w:rFonts w:eastAsia="+mn-ea" w:cs="+mn-cs"/>
          <w:i/>
          <w:color w:val="FF0000"/>
          <w:kern w:val="24"/>
          <w:sz w:val="28"/>
          <w:szCs w:val="28"/>
        </w:rPr>
        <w:t xml:space="preserve">- </w:t>
      </w:r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>возможность тушения данным огнетушителем модельного очага пожара определенного ранга.</w:t>
      </w:r>
    </w:p>
    <w:p w:rsidR="00381291" w:rsidRDefault="00795137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57</w:t>
      </w:r>
      <w:r w:rsidR="00381291" w:rsidRPr="004B591F">
        <w:rPr>
          <w:b/>
          <w:sz w:val="28"/>
          <w:szCs w:val="28"/>
        </w:rPr>
        <w:t>. Виды огнетушителей.</w:t>
      </w:r>
    </w:p>
    <w:p w:rsidR="00BD5532" w:rsidRDefault="00BD5532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D5532">
        <w:rPr>
          <w:rFonts w:eastAsia="+mn-ea" w:cs="+mn-cs"/>
          <w:color w:val="000000"/>
          <w:kern w:val="24"/>
          <w:sz w:val="28"/>
          <w:szCs w:val="28"/>
        </w:rPr>
        <w:t xml:space="preserve">        </w:t>
      </w:r>
      <w:r w:rsidRPr="00B57A88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Виды огнетушителей</w:t>
      </w:r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 xml:space="preserve">, </w:t>
      </w:r>
      <w:r w:rsidRPr="00B57A88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эксплуатируемых на предприятии: порошковые, углекислотные.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 xml:space="preserve">       </w:t>
      </w:r>
      <w:r w:rsidRPr="00B57A88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Переносной огнетушитель </w:t>
      </w:r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>- огнетушитель, массой и конструктивным исполнением пригодный для переноса и применения одним человеком. Масса снаряженного переносного огнетушителя не превышает 20 кг.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57A88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 xml:space="preserve">       Передвижной огнетушитель </w:t>
      </w:r>
      <w:r w:rsidRPr="00B57A88">
        <w:rPr>
          <w:rFonts w:eastAsia="+mn-ea" w:cs="+mn-cs"/>
          <w:i/>
          <w:color w:val="000000"/>
          <w:kern w:val="24"/>
          <w:sz w:val="28"/>
          <w:szCs w:val="28"/>
        </w:rPr>
        <w:t>- огнетушитель, смонтированный на колесах или тележке, пригодный для перемещения и применения одним человеком. Масса снаряженного передвижного огнетушителя не превышает 450 кг.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57A88">
        <w:rPr>
          <w:rFonts w:eastAsia="+mn-ea"/>
          <w:i/>
          <w:color w:val="000000"/>
          <w:kern w:val="24"/>
          <w:sz w:val="28"/>
          <w:szCs w:val="28"/>
        </w:rPr>
        <w:t xml:space="preserve">      </w:t>
      </w:r>
      <w:r w:rsidRPr="00B57A88">
        <w:rPr>
          <w:rFonts w:eastAsia="+mn-ea"/>
          <w:b/>
          <w:i/>
          <w:color w:val="000000"/>
          <w:kern w:val="24"/>
          <w:sz w:val="28"/>
          <w:szCs w:val="28"/>
        </w:rPr>
        <w:t>Во время применения углекислотного или порошкового огнетушителя для тушения пожара электрооборудования, находящегося под напряжением электрического тока до 1000</w:t>
      </w:r>
      <w:proofErr w:type="gramStart"/>
      <w:r w:rsidRPr="00B57A88">
        <w:rPr>
          <w:rFonts w:eastAsia="+mn-ea"/>
          <w:b/>
          <w:i/>
          <w:color w:val="000000"/>
          <w:kern w:val="24"/>
          <w:sz w:val="28"/>
          <w:szCs w:val="28"/>
        </w:rPr>
        <w:t xml:space="preserve"> В</w:t>
      </w:r>
      <w:proofErr w:type="gramEnd"/>
      <w:r w:rsidRPr="00B57A88">
        <w:rPr>
          <w:rFonts w:eastAsia="+mn-ea"/>
          <w:i/>
          <w:color w:val="000000"/>
          <w:kern w:val="24"/>
          <w:sz w:val="28"/>
          <w:szCs w:val="28"/>
        </w:rPr>
        <w:t xml:space="preserve">, необходимо выдерживать </w:t>
      </w:r>
      <w:r w:rsidRPr="00B57A88">
        <w:rPr>
          <w:rFonts w:eastAsia="+mn-ea"/>
          <w:b/>
          <w:i/>
          <w:color w:val="000000"/>
          <w:kern w:val="24"/>
          <w:sz w:val="28"/>
          <w:szCs w:val="28"/>
        </w:rPr>
        <w:t xml:space="preserve">безопасное расстояние (не менее 1 м) </w:t>
      </w:r>
      <w:r w:rsidRPr="00B57A88">
        <w:rPr>
          <w:rFonts w:eastAsia="+mn-ea"/>
          <w:i/>
          <w:color w:val="000000"/>
          <w:kern w:val="24"/>
          <w:sz w:val="28"/>
          <w:szCs w:val="28"/>
        </w:rPr>
        <w:t>от распылительной насадки огнетушителя до токопроводящих частей электрооборудования.</w:t>
      </w:r>
    </w:p>
    <w:p w:rsidR="00BD5532" w:rsidRPr="00B57A88" w:rsidRDefault="00BD5532" w:rsidP="00BD55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57A88">
        <w:rPr>
          <w:rFonts w:eastAsia="+mn-ea"/>
          <w:i/>
          <w:color w:val="000000"/>
          <w:kern w:val="24"/>
          <w:sz w:val="28"/>
          <w:szCs w:val="28"/>
        </w:rPr>
        <w:t xml:space="preserve">   </w:t>
      </w:r>
      <w:r w:rsidRPr="00B57A88">
        <w:rPr>
          <w:rFonts w:eastAsia="+mn-ea"/>
          <w:i/>
          <w:color w:val="000000"/>
          <w:kern w:val="24"/>
          <w:sz w:val="28"/>
          <w:szCs w:val="2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BD5532" w:rsidRPr="00BD5532" w:rsidRDefault="00BD5532" w:rsidP="00BD5532">
      <w:pPr>
        <w:pStyle w:val="a3"/>
        <w:spacing w:before="0" w:beforeAutospacing="0" w:after="0" w:afterAutospacing="0"/>
        <w:jc w:val="both"/>
      </w:pPr>
      <w:r w:rsidRPr="00B57A88">
        <w:rPr>
          <w:rFonts w:eastAsia="+mn-ea"/>
          <w:i/>
          <w:color w:val="000000"/>
          <w:kern w:val="24"/>
          <w:sz w:val="28"/>
          <w:szCs w:val="28"/>
        </w:rPr>
        <w:t xml:space="preserve">   </w:t>
      </w:r>
      <w:r w:rsidRPr="00B57A88">
        <w:rPr>
          <w:rFonts w:eastAsia="+mn-ea"/>
          <w:i/>
          <w:color w:val="000000"/>
          <w:kern w:val="24"/>
          <w:sz w:val="28"/>
          <w:szCs w:val="28"/>
        </w:rPr>
        <w:t>Огнетушители составляют большую</w:t>
      </w:r>
      <w:r w:rsidRPr="00BD5532">
        <w:rPr>
          <w:rFonts w:eastAsia="+mn-ea"/>
          <w:color w:val="000000"/>
          <w:kern w:val="24"/>
          <w:sz w:val="28"/>
          <w:szCs w:val="28"/>
        </w:rPr>
        <w:t xml:space="preserve"> долю всех первичных средств тушения пожара</w:t>
      </w:r>
      <w:r>
        <w:rPr>
          <w:rFonts w:ascii="Calibri" w:eastAsia="+mn-ea" w:hAnsi="Calibri" w:cs="+mn-cs"/>
          <w:color w:val="000000"/>
          <w:kern w:val="24"/>
        </w:rPr>
        <w:t>.</w:t>
      </w:r>
    </w:p>
    <w:p w:rsidR="00795137" w:rsidRDefault="00795137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58</w:t>
      </w:r>
      <w:r w:rsidR="00381291" w:rsidRPr="004B591F">
        <w:rPr>
          <w:b/>
          <w:sz w:val="28"/>
          <w:szCs w:val="28"/>
        </w:rPr>
        <w:t>. Определение исправности огнетушителей.</w:t>
      </w:r>
    </w:p>
    <w:p w:rsidR="00E8079C" w:rsidRPr="00E8079C" w:rsidRDefault="00BD5532" w:rsidP="00E8079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8079C">
        <w:rPr>
          <w:b/>
          <w:i/>
          <w:sz w:val="28"/>
          <w:szCs w:val="28"/>
        </w:rPr>
        <w:t>Ответ:</w:t>
      </w:r>
      <w:r w:rsidR="00E8079C" w:rsidRPr="00E8079C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="00E8079C" w:rsidRPr="00E8079C">
        <w:rPr>
          <w:rFonts w:eastAsia="+mn-ea"/>
          <w:i/>
          <w:color w:val="000000"/>
          <w:kern w:val="24"/>
          <w:sz w:val="28"/>
          <w:szCs w:val="28"/>
        </w:rPr>
        <w:t>Огнетушители должны быть заряженными, опломбированными, в работоспособном состоянии и находиться на отведенных им местах в течени</w:t>
      </w:r>
      <w:proofErr w:type="gramStart"/>
      <w:r w:rsidR="00E8079C" w:rsidRPr="00E8079C">
        <w:rPr>
          <w:rFonts w:eastAsia="+mn-ea"/>
          <w:i/>
          <w:color w:val="000000"/>
          <w:kern w:val="24"/>
          <w:sz w:val="28"/>
          <w:szCs w:val="28"/>
        </w:rPr>
        <w:t>и</w:t>
      </w:r>
      <w:proofErr w:type="gramEnd"/>
      <w:r w:rsidR="00E8079C" w:rsidRPr="00E8079C">
        <w:rPr>
          <w:rFonts w:eastAsia="+mn-ea"/>
          <w:i/>
          <w:color w:val="000000"/>
          <w:kern w:val="24"/>
          <w:sz w:val="28"/>
          <w:szCs w:val="28"/>
        </w:rPr>
        <w:t xml:space="preserve"> всего времени их эксплуатации.</w:t>
      </w:r>
    </w:p>
    <w:p w:rsidR="00E8079C" w:rsidRPr="00E8079C" w:rsidRDefault="00E8079C" w:rsidP="00E8079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8079C">
        <w:rPr>
          <w:rFonts w:eastAsia="+mn-ea"/>
          <w:i/>
          <w:color w:val="000000"/>
          <w:kern w:val="24"/>
          <w:sz w:val="28"/>
          <w:szCs w:val="28"/>
        </w:rPr>
        <w:t>Каждый огнетушитель, установленный на объекте, имеет порядковый номер и специальный паспорт (руководство по эксплуатации). Учет проверки наличия и состояния огнетушителей введется в специальном журнале.</w:t>
      </w:r>
    </w:p>
    <w:p w:rsidR="00E8079C" w:rsidRPr="00E8079C" w:rsidRDefault="00E8079C" w:rsidP="00E8079C">
      <w:pPr>
        <w:widowControl/>
        <w:shd w:val="clear" w:color="auto" w:fill="FFFFFF"/>
        <w:autoSpaceDE/>
        <w:autoSpaceDN/>
        <w:adjustRightInd/>
        <w:spacing w:before="150" w:after="150" w:line="600" w:lineRule="atLeast"/>
        <w:jc w:val="both"/>
        <w:outlineLvl w:val="1"/>
        <w:rPr>
          <w:b/>
          <w:bCs/>
          <w:i/>
          <w:color w:val="333333"/>
          <w:sz w:val="28"/>
          <w:szCs w:val="28"/>
        </w:rPr>
      </w:pPr>
      <w:r w:rsidRPr="00E8079C">
        <w:rPr>
          <w:b/>
          <w:bCs/>
          <w:i/>
          <w:color w:val="333333"/>
          <w:sz w:val="28"/>
          <w:szCs w:val="28"/>
        </w:rPr>
        <w:t>Осмотр огнетушителей</w:t>
      </w:r>
    </w:p>
    <w:p w:rsidR="00E8079C" w:rsidRPr="00E8079C" w:rsidRDefault="00E8079C" w:rsidP="00E8079C">
      <w:pPr>
        <w:widowControl/>
        <w:shd w:val="clear" w:color="auto" w:fill="FFFFFF"/>
        <w:autoSpaceDE/>
        <w:autoSpaceDN/>
        <w:adjustRightInd/>
        <w:spacing w:after="150"/>
        <w:jc w:val="both"/>
        <w:rPr>
          <w:i/>
          <w:color w:val="4B4C4C"/>
          <w:sz w:val="28"/>
          <w:szCs w:val="28"/>
        </w:rPr>
      </w:pPr>
      <w:r w:rsidRPr="00E8079C">
        <w:rPr>
          <w:i/>
          <w:color w:val="4B4C4C"/>
          <w:sz w:val="28"/>
          <w:szCs w:val="28"/>
        </w:rPr>
        <w:t>Непременным условием перед введением в эксплуатацию огнетушителя является его осмотр. С этой целью свое внимание следует обратить на следующие моменты: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Имеют ли место какие-либо вмятины, сколы, царапины на корпусе, отслаивание защитного покрытия.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Нет ли повреждений узлов управления, гаек, головки огнетушителя.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Наличие разборчиво напечатанной и понятной любому пользователю инструкции.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Находится ли на своем месте пломба предохранительного устройства.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Исправен ли манометр или иной индикатор, показывающий давление в огнетушителе (если таковой предусмотрен конструктивно).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Имеется ли в наличии клеймо.</w:t>
      </w:r>
    </w:p>
    <w:p w:rsidR="00E8079C" w:rsidRPr="00E8079C" w:rsidRDefault="00E8079C" w:rsidP="00E8079C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i/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Какова масса огнетушителя.</w:t>
      </w:r>
    </w:p>
    <w:p w:rsidR="00BD5532" w:rsidRPr="00274383" w:rsidRDefault="00E8079C" w:rsidP="00274383">
      <w:pPr>
        <w:widowControl/>
        <w:numPr>
          <w:ilvl w:val="0"/>
          <w:numId w:val="7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E8079C">
        <w:rPr>
          <w:i/>
          <w:color w:val="333333"/>
          <w:sz w:val="28"/>
          <w:szCs w:val="28"/>
        </w:rPr>
        <w:t>Состояние шланга (при его наличии) и распылителя огнетушащего вещества (ни в коем случае не должно быть никаких повреждений механического характера, проявлений коррозии и иных посторонних дефектов, способных препятствовать сво</w:t>
      </w:r>
      <w:r w:rsidRPr="00E8079C">
        <w:rPr>
          <w:color w:val="333333"/>
          <w:sz w:val="28"/>
          <w:szCs w:val="28"/>
        </w:rPr>
        <w:t>бодному выходу этого вещества наружу).</w:t>
      </w:r>
    </w:p>
    <w:p w:rsidR="00381291" w:rsidRDefault="00795137" w:rsidP="00080FF8">
      <w:pPr>
        <w:shd w:val="clear" w:color="auto" w:fill="FFFFFF"/>
        <w:ind w:left="-567"/>
        <w:rPr>
          <w:b/>
          <w:sz w:val="28"/>
          <w:szCs w:val="28"/>
        </w:rPr>
      </w:pPr>
      <w:r w:rsidRPr="004B591F">
        <w:rPr>
          <w:b/>
          <w:sz w:val="28"/>
          <w:szCs w:val="28"/>
        </w:rPr>
        <w:t>59</w:t>
      </w:r>
      <w:r w:rsidR="00274383">
        <w:rPr>
          <w:b/>
          <w:sz w:val="28"/>
          <w:szCs w:val="28"/>
        </w:rPr>
        <w:t>.  Перечислить классы пожаров.</w:t>
      </w:r>
    </w:p>
    <w:p w:rsidR="00274383" w:rsidRPr="00274383" w:rsidRDefault="00274383" w:rsidP="00080FF8">
      <w:pPr>
        <w:shd w:val="clear" w:color="auto" w:fill="FFFFFF"/>
        <w:ind w:left="-567"/>
        <w:rPr>
          <w:b/>
          <w:i/>
          <w:color w:val="FF0000"/>
          <w:sz w:val="28"/>
          <w:szCs w:val="28"/>
        </w:rPr>
      </w:pPr>
      <w:r w:rsidRPr="00274383">
        <w:rPr>
          <w:b/>
          <w:i/>
          <w:sz w:val="28"/>
          <w:szCs w:val="28"/>
        </w:rPr>
        <w:t xml:space="preserve">Ответ: </w:t>
      </w:r>
      <w:r w:rsidRPr="00274383">
        <w:rPr>
          <w:b/>
          <w:i/>
          <w:color w:val="FF0000"/>
          <w:sz w:val="28"/>
          <w:szCs w:val="28"/>
        </w:rPr>
        <w:t>Классы пожаров</w:t>
      </w:r>
    </w:p>
    <w:p w:rsidR="00274383" w:rsidRPr="004B591F" w:rsidRDefault="00274383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F90F66" wp14:editId="76D08615">
            <wp:extent cx="5467350" cy="3848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E3" w:rsidRDefault="00795137" w:rsidP="00080FF8">
      <w:pPr>
        <w:shd w:val="clear" w:color="auto" w:fill="FFFFFF"/>
        <w:ind w:left="-567"/>
        <w:rPr>
          <w:b/>
          <w:sz w:val="28"/>
          <w:szCs w:val="28"/>
        </w:rPr>
      </w:pPr>
      <w:r w:rsidRPr="00946BEE">
        <w:rPr>
          <w:b/>
          <w:sz w:val="28"/>
          <w:szCs w:val="28"/>
        </w:rPr>
        <w:t>60</w:t>
      </w:r>
      <w:r w:rsidR="00381291" w:rsidRPr="00946BEE">
        <w:rPr>
          <w:b/>
          <w:sz w:val="28"/>
          <w:szCs w:val="28"/>
        </w:rPr>
        <w:t xml:space="preserve">. Применение углекислотных </w:t>
      </w:r>
      <w:r w:rsidR="00F357E3" w:rsidRPr="00946BEE">
        <w:rPr>
          <w:b/>
          <w:sz w:val="28"/>
          <w:szCs w:val="28"/>
        </w:rPr>
        <w:t>огнетушителей.</w:t>
      </w:r>
    </w:p>
    <w:p w:rsidR="00946BEE" w:rsidRDefault="00946BEE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46BEE" w:rsidRPr="00946BEE" w:rsidRDefault="00946BEE" w:rsidP="00946BEE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946BEE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Огнетушители углекислотные ОУ</w:t>
      </w:r>
    </w:p>
    <w:p w:rsidR="00946BEE" w:rsidRPr="00946BEE" w:rsidRDefault="00946BEE" w:rsidP="00946BEE">
      <w:pPr>
        <w:pStyle w:val="a3"/>
        <w:spacing w:before="0" w:beforeAutospacing="0" w:after="150" w:afterAutospacing="0"/>
        <w:jc w:val="both"/>
        <w:rPr>
          <w:i/>
          <w:sz w:val="28"/>
          <w:szCs w:val="28"/>
        </w:rPr>
      </w:pPr>
      <w:r w:rsidRPr="00946BEE">
        <w:rPr>
          <w:i/>
          <w:color w:val="000000"/>
          <w:kern w:val="24"/>
          <w:sz w:val="28"/>
          <w:szCs w:val="28"/>
        </w:rPr>
        <w:t>Этот вид огнетушителей применяется для тушения загораний веществ, которые не горят без доступа к ним воздуха, а также для тушения электроустановок, напряжение в которых не превышает 1000 Вольт, для жидких и газообразных веществ (класс</w:t>
      </w:r>
      <w:proofErr w:type="gramStart"/>
      <w:r w:rsidRPr="00946BEE">
        <w:rPr>
          <w:i/>
          <w:color w:val="000000"/>
          <w:kern w:val="24"/>
          <w:sz w:val="28"/>
          <w:szCs w:val="28"/>
        </w:rPr>
        <w:t xml:space="preserve"> В</w:t>
      </w:r>
      <w:proofErr w:type="gramEnd"/>
      <w:r w:rsidRPr="00946BEE">
        <w:rPr>
          <w:i/>
          <w:color w:val="000000"/>
          <w:kern w:val="24"/>
          <w:sz w:val="28"/>
          <w:szCs w:val="28"/>
        </w:rPr>
        <w:t xml:space="preserve"> и С). Углекислотные огнетушители не применяются для тушения пожаров класса</w:t>
      </w:r>
      <w:proofErr w:type="gramStart"/>
      <w:r w:rsidRPr="00946BEE">
        <w:rPr>
          <w:i/>
          <w:color w:val="000000"/>
          <w:kern w:val="24"/>
          <w:sz w:val="28"/>
          <w:szCs w:val="28"/>
        </w:rPr>
        <w:t xml:space="preserve"> А</w:t>
      </w:r>
      <w:proofErr w:type="gramEnd"/>
      <w:r w:rsidRPr="00946BEE">
        <w:rPr>
          <w:i/>
          <w:color w:val="000000"/>
          <w:kern w:val="24"/>
          <w:sz w:val="28"/>
          <w:szCs w:val="28"/>
        </w:rPr>
        <w:t xml:space="preserve">: горение твердых веществ, сопровождаемое тлением, например дерева, угля, бумаги. Огнетушители ОУ устанавливаются в </w:t>
      </w:r>
      <w:proofErr w:type="spellStart"/>
      <w:r w:rsidRPr="00946BEE">
        <w:rPr>
          <w:i/>
          <w:color w:val="000000"/>
          <w:kern w:val="24"/>
          <w:sz w:val="28"/>
          <w:szCs w:val="28"/>
        </w:rPr>
        <w:t>электрощитовых</w:t>
      </w:r>
      <w:proofErr w:type="spellEnd"/>
      <w:r w:rsidRPr="00946BEE">
        <w:rPr>
          <w:i/>
          <w:color w:val="000000"/>
          <w:kern w:val="24"/>
          <w:sz w:val="28"/>
          <w:szCs w:val="28"/>
        </w:rPr>
        <w:t>, а также учреждениях культуры, библиотеках, выставочных залах, и помещениях где размещена оргтехника.</w:t>
      </w:r>
    </w:p>
    <w:p w:rsidR="00946BEE" w:rsidRPr="00946BEE" w:rsidRDefault="00946BEE" w:rsidP="00946BE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46BEE">
        <w:rPr>
          <w:b/>
          <w:bCs/>
          <w:i/>
          <w:color w:val="000000"/>
          <w:kern w:val="24"/>
          <w:sz w:val="28"/>
          <w:szCs w:val="28"/>
        </w:rPr>
        <w:t>Классы пожаров</w:t>
      </w:r>
      <w:r w:rsidRPr="00946BEE">
        <w:rPr>
          <w:i/>
          <w:color w:val="000000"/>
          <w:kern w:val="24"/>
          <w:sz w:val="28"/>
          <w:szCs w:val="28"/>
        </w:rPr>
        <w:t>: ВСЕ</w:t>
      </w:r>
    </w:p>
    <w:p w:rsidR="00946BEE" w:rsidRPr="00946BEE" w:rsidRDefault="00946BEE" w:rsidP="00946BE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Запрещено применять такое устройство для устранения возгорания веществ, которые горят и в отсутствие кислорода. Кроме того, </w:t>
      </w:r>
      <w:r w:rsidRPr="00946BEE">
        <w:rPr>
          <w:rFonts w:eastAsia="+mn-ea"/>
          <w:b/>
          <w:i/>
          <w:color w:val="000000"/>
          <w:kern w:val="24"/>
          <w:sz w:val="28"/>
          <w:szCs w:val="28"/>
        </w:rPr>
        <w:t>категорически воспрещается тушение горящего человека углекислотным газом.</w:t>
      </w:r>
    </w:p>
    <w:p w:rsidR="00946BEE" w:rsidRPr="00946BEE" w:rsidRDefault="00946BEE" w:rsidP="00946BE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            Углекислотный огнетушитель работает следующим образом: СО</w:t>
      </w:r>
      <w:proofErr w:type="gramStart"/>
      <w:r w:rsidRPr="00946BEE">
        <w:rPr>
          <w:rFonts w:eastAsia="+mn-ea"/>
          <w:i/>
          <w:color w:val="000000"/>
          <w:kern w:val="24"/>
          <w:sz w:val="28"/>
          <w:szCs w:val="28"/>
        </w:rPr>
        <w:t>2</w:t>
      </w:r>
      <w:proofErr w:type="gramEnd"/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 при открытии клапана устремляется к раструбу. При этом он сразу переходит из сжиженной формы в </w:t>
      </w:r>
      <w:proofErr w:type="gramStart"/>
      <w:r w:rsidRPr="00946BEE">
        <w:rPr>
          <w:rFonts w:eastAsia="+mn-ea"/>
          <w:i/>
          <w:color w:val="000000"/>
          <w:kern w:val="24"/>
          <w:sz w:val="28"/>
          <w:szCs w:val="28"/>
        </w:rPr>
        <w:t>твердую</w:t>
      </w:r>
      <w:proofErr w:type="gramEnd"/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. Процесс сопровождается резким снижением температуры </w:t>
      </w:r>
      <w:proofErr w:type="spellStart"/>
      <w:r w:rsidRPr="00946BEE">
        <w:rPr>
          <w:rFonts w:eastAsia="+mn-ea"/>
          <w:i/>
          <w:color w:val="000000"/>
          <w:kern w:val="24"/>
          <w:sz w:val="28"/>
          <w:szCs w:val="28"/>
        </w:rPr>
        <w:t>ло</w:t>
      </w:r>
      <w:proofErr w:type="spellEnd"/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 -70 градусов. Углекислый газ при контакте «перекрывает огню кислород», изолируя от него очаг возгорания. Тушащее вещество углекислотного огнетушителя полностью растворяется в воздухе, поэтому в отличи</w:t>
      </w:r>
      <w:proofErr w:type="gramStart"/>
      <w:r w:rsidRPr="00946BEE">
        <w:rPr>
          <w:rFonts w:eastAsia="+mn-ea"/>
          <w:i/>
          <w:color w:val="000000"/>
          <w:kern w:val="24"/>
          <w:sz w:val="28"/>
          <w:szCs w:val="28"/>
        </w:rPr>
        <w:t>и</w:t>
      </w:r>
      <w:proofErr w:type="gramEnd"/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 от порошкового, он не оставляет следов. </w:t>
      </w:r>
      <w:proofErr w:type="gramStart"/>
      <w:r w:rsidRPr="00946BEE">
        <w:rPr>
          <w:rFonts w:eastAsia="+mn-ea"/>
          <w:b/>
          <w:i/>
          <w:color w:val="000000"/>
          <w:kern w:val="24"/>
          <w:sz w:val="28"/>
          <w:szCs w:val="28"/>
        </w:rPr>
        <w:t xml:space="preserve">Не подходит для тушения твердых материалов, но идеальны в использовании при загорании </w:t>
      </w:r>
      <w:r w:rsidRPr="00946BEE">
        <w:rPr>
          <w:rFonts w:eastAsia="+mn-ea"/>
          <w:b/>
          <w:i/>
          <w:color w:val="000000"/>
          <w:kern w:val="24"/>
          <w:sz w:val="28"/>
          <w:szCs w:val="28"/>
        </w:rPr>
        <w:t>электроприборов</w:t>
      </w:r>
      <w:r w:rsidRPr="00946BEE">
        <w:rPr>
          <w:rFonts w:eastAsia="+mn-ea"/>
          <w:b/>
          <w:i/>
          <w:color w:val="000000"/>
          <w:kern w:val="24"/>
          <w:sz w:val="28"/>
          <w:szCs w:val="28"/>
        </w:rPr>
        <w:t xml:space="preserve"> и электрических сетей.</w:t>
      </w:r>
      <w:proofErr w:type="gramEnd"/>
    </w:p>
    <w:p w:rsidR="00381291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946BEE">
        <w:rPr>
          <w:b/>
          <w:sz w:val="28"/>
          <w:szCs w:val="28"/>
        </w:rPr>
        <w:t xml:space="preserve">61. Применение </w:t>
      </w:r>
      <w:r w:rsidR="00381291" w:rsidRPr="00946BEE">
        <w:rPr>
          <w:b/>
          <w:sz w:val="28"/>
          <w:szCs w:val="28"/>
        </w:rPr>
        <w:t>порошковых огнетушителей.</w:t>
      </w:r>
    </w:p>
    <w:p w:rsidR="00946BEE" w:rsidRDefault="00946BEE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46BEE" w:rsidRPr="00946BEE" w:rsidRDefault="00946BEE" w:rsidP="00946BEE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946BEE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Порошковые огнетушители ОП</w:t>
      </w:r>
    </w:p>
    <w:p w:rsidR="00946BEE" w:rsidRPr="00946BEE" w:rsidRDefault="00946BEE" w:rsidP="00946BEE">
      <w:pPr>
        <w:pStyle w:val="a3"/>
        <w:spacing w:before="0" w:beforeAutospacing="0" w:after="150" w:afterAutospacing="0"/>
        <w:jc w:val="both"/>
        <w:rPr>
          <w:i/>
          <w:sz w:val="28"/>
          <w:szCs w:val="28"/>
        </w:rPr>
      </w:pPr>
      <w:r w:rsidRPr="00946BEE">
        <w:rPr>
          <w:i/>
          <w:color w:val="000000"/>
          <w:kern w:val="24"/>
          <w:sz w:val="28"/>
          <w:szCs w:val="28"/>
        </w:rPr>
        <w:t>Огнетушители с порошковым зарядом (ОП) используются для защиты легковых и грузовых автомобилей, техники сельскохозяйственного назначения. Многие организации и предприятия оснащаются устройствами пожаротушения с порошковым зарядом. Огнетушители этого вида можно увидеть как в офисах, гостиницах, ресторанах так и в гаражах и мастерских. С высокой эффективностью порошковые огнетушители применяются для защиты дачных домов, коттеджей и частных квартир.</w:t>
      </w:r>
    </w:p>
    <w:p w:rsidR="00946BEE" w:rsidRPr="00946BEE" w:rsidRDefault="00946BEE" w:rsidP="00946BE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46BEE">
        <w:rPr>
          <w:b/>
          <w:bCs/>
          <w:i/>
          <w:color w:val="000000"/>
          <w:kern w:val="24"/>
          <w:sz w:val="28"/>
          <w:szCs w:val="28"/>
        </w:rPr>
        <w:t>Классы пожаров</w:t>
      </w:r>
      <w:r w:rsidRPr="00946BEE">
        <w:rPr>
          <w:i/>
          <w:color w:val="000000"/>
          <w:kern w:val="24"/>
          <w:sz w:val="28"/>
          <w:szCs w:val="28"/>
        </w:rPr>
        <w:t>: АВСЕ</w:t>
      </w:r>
    </w:p>
    <w:p w:rsidR="00946BEE" w:rsidRPr="00946BEE" w:rsidRDefault="00946BEE" w:rsidP="00946BE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46BEE">
        <w:rPr>
          <w:rFonts w:eastAsia="+mn-ea"/>
          <w:i/>
          <w:color w:val="000000"/>
          <w:kern w:val="24"/>
          <w:sz w:val="28"/>
          <w:szCs w:val="28"/>
        </w:rPr>
        <w:t>Порошковые огнетушители являются наиболее универсальными как по области применения, так и по рабочему диапазону температур (от -50 до +50°С).</w:t>
      </w:r>
    </w:p>
    <w:p w:rsidR="00946BEE" w:rsidRPr="00946BEE" w:rsidRDefault="00946BEE" w:rsidP="00946BE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46BEE">
        <w:rPr>
          <w:rFonts w:eastAsia="+mn-ea"/>
          <w:i/>
          <w:color w:val="000000"/>
          <w:kern w:val="24"/>
          <w:sz w:val="28"/>
          <w:szCs w:val="28"/>
        </w:rPr>
        <w:t xml:space="preserve">Ими можно тушить очаги практически всех классов пожаров: </w:t>
      </w:r>
      <w:r w:rsidRPr="00946BEE">
        <w:rPr>
          <w:rFonts w:eastAsia="+mn-ea"/>
          <w:b/>
          <w:i/>
          <w:color w:val="000000"/>
          <w:kern w:val="24"/>
          <w:sz w:val="28"/>
          <w:szCs w:val="28"/>
        </w:rPr>
        <w:t>твердых веществ, горючих жидкостей, газов, в том числе и электрооборудование, находящееся под напряжением до 1000 В.</w:t>
      </w:r>
    </w:p>
    <w:p w:rsidR="00946BEE" w:rsidRPr="00946BEE" w:rsidRDefault="00946BEE" w:rsidP="00080FF8">
      <w:pPr>
        <w:shd w:val="clear" w:color="auto" w:fill="FFFFFF"/>
        <w:ind w:left="-567"/>
        <w:rPr>
          <w:b/>
          <w:sz w:val="28"/>
          <w:szCs w:val="28"/>
        </w:rPr>
      </w:pPr>
    </w:p>
    <w:p w:rsidR="00795137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946BEE">
        <w:rPr>
          <w:b/>
          <w:sz w:val="28"/>
          <w:szCs w:val="28"/>
        </w:rPr>
        <w:t>62</w:t>
      </w:r>
      <w:r w:rsidR="00795137" w:rsidRPr="00946BEE">
        <w:rPr>
          <w:b/>
          <w:sz w:val="28"/>
          <w:szCs w:val="28"/>
        </w:rPr>
        <w:t>. Техника безопасности при использовании огнетушителей.</w:t>
      </w:r>
    </w:p>
    <w:p w:rsidR="00946BEE" w:rsidRDefault="00946BEE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946BEE" w:rsidRPr="00946BEE" w:rsidRDefault="00946BEE" w:rsidP="00946BEE">
      <w:pPr>
        <w:widowControl/>
        <w:numPr>
          <w:ilvl w:val="0"/>
          <w:numId w:val="77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перед применением –</w:t>
      </w:r>
      <w:r w:rsidRPr="00946BEE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выбрать положение - спиной к выходу (ветру)</w:t>
      </w:r>
    </w:p>
    <w:p w:rsidR="00946BEE" w:rsidRPr="00946BEE" w:rsidRDefault="00946BEE" w:rsidP="00946BEE">
      <w:pPr>
        <w:widowControl/>
        <w:numPr>
          <w:ilvl w:val="0"/>
          <w:numId w:val="77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не проходить сквозь очаг в тупиковые зоны</w:t>
      </w:r>
    </w:p>
    <w:p w:rsidR="00946BEE" w:rsidRPr="00946BEE" w:rsidRDefault="00946BEE" w:rsidP="00946BEE">
      <w:pPr>
        <w:widowControl/>
        <w:numPr>
          <w:ilvl w:val="0"/>
          <w:numId w:val="77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приводя в действие – не наклонять лицо над запорно-пусковым устройством</w:t>
      </w:r>
    </w:p>
    <w:p w:rsidR="00946BEE" w:rsidRPr="00946BEE" w:rsidRDefault="00946BEE" w:rsidP="00946BEE">
      <w:pPr>
        <w:widowControl/>
        <w:numPr>
          <w:ilvl w:val="0"/>
          <w:numId w:val="77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применяя углекислотные – не браться голой рукой за раструб,</w:t>
      </w:r>
      <w:r w:rsidRPr="009F6903">
        <w:rPr>
          <w:sz w:val="28"/>
          <w:szCs w:val="28"/>
        </w:rPr>
        <w:t xml:space="preserve"> </w:t>
      </w: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после применения - помещение проветрить или покинуть</w:t>
      </w:r>
    </w:p>
    <w:p w:rsidR="00946BEE" w:rsidRPr="00946BEE" w:rsidRDefault="00946BEE" w:rsidP="00946BEE">
      <w:pPr>
        <w:widowControl/>
        <w:numPr>
          <w:ilvl w:val="0"/>
          <w:numId w:val="78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proofErr w:type="gramStart"/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применяя порошковые – учитывать возникновение большого порошкового облака</w:t>
      </w:r>
      <w:proofErr w:type="gramEnd"/>
    </w:p>
    <w:p w:rsidR="00946BEE" w:rsidRPr="00946BEE" w:rsidRDefault="00946BEE" w:rsidP="00946BEE">
      <w:pPr>
        <w:widowControl/>
        <w:numPr>
          <w:ilvl w:val="0"/>
          <w:numId w:val="78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не подносить насадок близко к горящей жидкости</w:t>
      </w:r>
    </w:p>
    <w:p w:rsidR="00946BEE" w:rsidRPr="00946BEE" w:rsidRDefault="00946BEE" w:rsidP="00946BEE">
      <w:pPr>
        <w:widowControl/>
        <w:numPr>
          <w:ilvl w:val="0"/>
          <w:numId w:val="78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при попадании огнетушащего вещества на тело – промыть проточной водой</w:t>
      </w:r>
    </w:p>
    <w:p w:rsidR="00946BEE" w:rsidRPr="00946BEE" w:rsidRDefault="00946BEE" w:rsidP="00946BEE">
      <w:pPr>
        <w:widowControl/>
        <w:numPr>
          <w:ilvl w:val="0"/>
          <w:numId w:val="78"/>
        </w:numPr>
        <w:autoSpaceDE/>
        <w:autoSpaceDN/>
        <w:adjustRightInd/>
        <w:spacing w:line="216" w:lineRule="auto"/>
        <w:contextualSpacing/>
        <w:jc w:val="both"/>
        <w:rPr>
          <w:sz w:val="28"/>
          <w:szCs w:val="28"/>
        </w:rPr>
      </w:pPr>
      <w:r w:rsidRPr="00946BEE">
        <w:rPr>
          <w:rFonts w:eastAsia="+mn-ea" w:cs="+mn-cs"/>
          <w:bCs/>
          <w:color w:val="000000"/>
          <w:kern w:val="24"/>
          <w:sz w:val="28"/>
          <w:szCs w:val="28"/>
        </w:rPr>
        <w:t>если не удалась ликвидация – покинуть помещение, закрыть дверь</w:t>
      </w:r>
    </w:p>
    <w:p w:rsidR="00946BEE" w:rsidRPr="00946BEE" w:rsidRDefault="00946BEE" w:rsidP="00946BEE">
      <w:pPr>
        <w:widowControl/>
        <w:autoSpaceDE/>
        <w:autoSpaceDN/>
        <w:adjustRightInd/>
        <w:spacing w:before="86" w:line="216" w:lineRule="auto"/>
        <w:jc w:val="both"/>
        <w:rPr>
          <w:sz w:val="28"/>
          <w:szCs w:val="28"/>
        </w:rPr>
      </w:pPr>
      <w:r w:rsidRPr="00946BEE">
        <w:rPr>
          <w:rFonts w:eastAsia="+mn-ea" w:cs="+mn-cs"/>
          <w:b/>
          <w:bCs/>
          <w:color w:val="FF0000"/>
          <w:kern w:val="24"/>
          <w:sz w:val="28"/>
          <w:szCs w:val="28"/>
          <w:u w:val="single"/>
        </w:rPr>
        <w:t>при  тушении  электроустановок  под  напряжением:</w:t>
      </w:r>
    </w:p>
    <w:p w:rsidR="00946BEE" w:rsidRPr="00946BEE" w:rsidRDefault="00946BEE" w:rsidP="00946BE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6BEE">
        <w:rPr>
          <w:rFonts w:eastAsia="+mn-ea" w:cs="+mn-cs"/>
          <w:b/>
          <w:bCs/>
          <w:color w:val="FF0000"/>
          <w:kern w:val="24"/>
          <w:sz w:val="28"/>
          <w:szCs w:val="28"/>
        </w:rPr>
        <w:t>до 1000</w:t>
      </w:r>
      <w:proofErr w:type="gramStart"/>
      <w:r w:rsidRPr="00946BEE">
        <w:rPr>
          <w:rFonts w:eastAsia="+mn-ea" w:cs="+mn-cs"/>
          <w:b/>
          <w:bCs/>
          <w:color w:val="FF0000"/>
          <w:kern w:val="24"/>
          <w:sz w:val="28"/>
          <w:szCs w:val="28"/>
        </w:rPr>
        <w:t xml:space="preserve"> В</w:t>
      </w:r>
      <w:proofErr w:type="gramEnd"/>
      <w:r w:rsidRPr="00946BEE">
        <w:rPr>
          <w:rFonts w:eastAsia="+mn-ea" w:cs="+mn-cs"/>
          <w:b/>
          <w:bCs/>
          <w:color w:val="FF0000"/>
          <w:kern w:val="24"/>
          <w:sz w:val="28"/>
          <w:szCs w:val="28"/>
        </w:rPr>
        <w:t>, расстояние от насадка /раструба/ - не менее 1 м</w:t>
      </w:r>
    </w:p>
    <w:p w:rsidR="00795137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30350A">
        <w:rPr>
          <w:b/>
          <w:sz w:val="28"/>
          <w:szCs w:val="28"/>
        </w:rPr>
        <w:t>63</w:t>
      </w:r>
      <w:r w:rsidR="00795137" w:rsidRPr="0030350A">
        <w:rPr>
          <w:b/>
          <w:sz w:val="28"/>
          <w:szCs w:val="28"/>
        </w:rPr>
        <w:t>. Порядок использования огнетушителя.</w:t>
      </w:r>
    </w:p>
    <w:p w:rsidR="0030350A" w:rsidRDefault="0030350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30350A" w:rsidRPr="0030350A" w:rsidRDefault="0030350A" w:rsidP="0030350A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30350A">
        <w:rPr>
          <w:rFonts w:eastAsia="+mn-ea"/>
          <w:b/>
          <w:i/>
          <w:color w:val="000000"/>
          <w:kern w:val="24"/>
          <w:sz w:val="28"/>
          <w:szCs w:val="28"/>
          <w:u w:val="single"/>
        </w:rPr>
        <w:t>Как пользоваться углекислотным огнетушителе</w:t>
      </w:r>
      <w:r w:rsidRPr="0030350A">
        <w:rPr>
          <w:rFonts w:eastAsia="+mn-ea"/>
          <w:b/>
          <w:i/>
          <w:color w:val="000000"/>
          <w:kern w:val="24"/>
          <w:sz w:val="28"/>
          <w:szCs w:val="28"/>
          <w:u w:val="single"/>
        </w:rPr>
        <w:t>м:</w:t>
      </w:r>
    </w:p>
    <w:p w:rsidR="0030350A" w:rsidRPr="0030350A" w:rsidRDefault="0030350A" w:rsidP="0030350A">
      <w:pPr>
        <w:pStyle w:val="a3"/>
        <w:numPr>
          <w:ilvl w:val="0"/>
          <w:numId w:val="79"/>
        </w:numPr>
        <w:spacing w:before="0" w:beforeAutospacing="0" w:after="0" w:afterAutospacing="0"/>
        <w:rPr>
          <w:i/>
          <w:sz w:val="28"/>
          <w:szCs w:val="28"/>
        </w:rPr>
      </w:pPr>
      <w:r w:rsidRPr="0030350A">
        <w:rPr>
          <w:rFonts w:eastAsia="+mn-ea"/>
          <w:i/>
          <w:color w:val="000000"/>
          <w:kern w:val="24"/>
          <w:sz w:val="28"/>
          <w:szCs w:val="28"/>
        </w:rPr>
        <w:t>Поднесите огнетушитель к очагу и выдерните опломбированную чеку.</w:t>
      </w:r>
    </w:p>
    <w:p w:rsidR="0030350A" w:rsidRPr="0030350A" w:rsidRDefault="0030350A" w:rsidP="0030350A">
      <w:pPr>
        <w:pStyle w:val="a3"/>
        <w:numPr>
          <w:ilvl w:val="0"/>
          <w:numId w:val="79"/>
        </w:numPr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30350A">
        <w:rPr>
          <w:rFonts w:eastAsia="+mn-ea"/>
          <w:i/>
          <w:color w:val="000000"/>
          <w:kern w:val="24"/>
          <w:sz w:val="28"/>
          <w:szCs w:val="28"/>
        </w:rPr>
        <w:t>Направте</w:t>
      </w:r>
      <w:proofErr w:type="spellEnd"/>
      <w:r w:rsidRPr="0030350A">
        <w:rPr>
          <w:rFonts w:eastAsia="+mn-ea"/>
          <w:i/>
          <w:color w:val="000000"/>
          <w:kern w:val="24"/>
          <w:sz w:val="28"/>
          <w:szCs w:val="28"/>
        </w:rPr>
        <w:t xml:space="preserve"> раструб на очаг пожара и откройте запорно-пусковое устройство – рычаг или вентиль.</w:t>
      </w:r>
    </w:p>
    <w:p w:rsidR="0030350A" w:rsidRPr="0030350A" w:rsidRDefault="0030350A" w:rsidP="0030350A">
      <w:pPr>
        <w:pStyle w:val="a3"/>
        <w:numPr>
          <w:ilvl w:val="0"/>
          <w:numId w:val="79"/>
        </w:numPr>
        <w:spacing w:before="0" w:beforeAutospacing="0" w:after="0" w:afterAutospacing="0"/>
        <w:rPr>
          <w:i/>
          <w:sz w:val="28"/>
          <w:szCs w:val="28"/>
        </w:rPr>
      </w:pPr>
      <w:r w:rsidRPr="0030350A">
        <w:rPr>
          <w:rFonts w:eastAsia="+mn-ea"/>
          <w:i/>
          <w:color w:val="000000"/>
          <w:kern w:val="24"/>
          <w:sz w:val="28"/>
          <w:szCs w:val="28"/>
        </w:rPr>
        <w:t>Обратите внимание – при выходе углекислоты раструб охлаждается до -70 градусов, держаться за него руками нельзя, можно получить ожог. Держитесь за рукоять, расположенную у раструба.</w:t>
      </w:r>
    </w:p>
    <w:p w:rsidR="0030350A" w:rsidRPr="003F2907" w:rsidRDefault="0030350A" w:rsidP="0030350A">
      <w:pPr>
        <w:pStyle w:val="a3"/>
        <w:numPr>
          <w:ilvl w:val="0"/>
          <w:numId w:val="79"/>
        </w:numPr>
        <w:spacing w:before="0" w:beforeAutospacing="0" w:after="0" w:afterAutospacing="0"/>
        <w:rPr>
          <w:i/>
          <w:sz w:val="28"/>
          <w:szCs w:val="28"/>
        </w:rPr>
      </w:pPr>
      <w:r w:rsidRPr="0030350A">
        <w:rPr>
          <w:rFonts w:eastAsia="+mn-ea"/>
          <w:i/>
          <w:color w:val="000000"/>
          <w:kern w:val="24"/>
          <w:sz w:val="28"/>
          <w:szCs w:val="28"/>
        </w:rPr>
        <w:t>После тушения пожара поверните рычаг, перекрывающий подачу углекислоты.</w:t>
      </w:r>
    </w:p>
    <w:p w:rsidR="003F2907" w:rsidRPr="0030350A" w:rsidRDefault="003F2907" w:rsidP="003F2907">
      <w:pPr>
        <w:pStyle w:val="a3"/>
        <w:spacing w:before="0" w:beforeAutospacing="0" w:after="0" w:afterAutospacing="0"/>
        <w:ind w:left="720"/>
        <w:rPr>
          <w:i/>
          <w:sz w:val="28"/>
          <w:szCs w:val="28"/>
        </w:rPr>
      </w:pPr>
      <w:bookmarkStart w:id="0" w:name="_GoBack"/>
      <w:bookmarkEnd w:id="0"/>
    </w:p>
    <w:p w:rsidR="0030350A" w:rsidRPr="0030350A" w:rsidRDefault="0030350A" w:rsidP="0030350A">
      <w:pPr>
        <w:shd w:val="clear" w:color="auto" w:fill="FFFFFF"/>
        <w:ind w:left="-567"/>
        <w:jc w:val="both"/>
        <w:rPr>
          <w:b/>
          <w:i/>
          <w:sz w:val="28"/>
          <w:szCs w:val="28"/>
          <w:u w:val="single"/>
        </w:rPr>
      </w:pPr>
      <w:r w:rsidRPr="0030350A">
        <w:rPr>
          <w:b/>
          <w:i/>
          <w:sz w:val="28"/>
          <w:szCs w:val="28"/>
          <w:u w:val="single"/>
        </w:rPr>
        <w:t>Как правильно использовать порошковый огнетушитель?</w:t>
      </w:r>
    </w:p>
    <w:p w:rsidR="0030350A" w:rsidRPr="0030350A" w:rsidRDefault="0030350A" w:rsidP="0030350A">
      <w:pPr>
        <w:pStyle w:val="a4"/>
        <w:numPr>
          <w:ilvl w:val="0"/>
          <w:numId w:val="80"/>
        </w:numPr>
        <w:shd w:val="clear" w:color="auto" w:fill="FFFFFF"/>
        <w:jc w:val="both"/>
        <w:rPr>
          <w:i/>
          <w:sz w:val="28"/>
          <w:szCs w:val="28"/>
        </w:rPr>
      </w:pPr>
      <w:r w:rsidRPr="0030350A">
        <w:rPr>
          <w:i/>
          <w:sz w:val="28"/>
          <w:szCs w:val="28"/>
        </w:rPr>
        <w:t>Поднесите огнетушитель к очагу возгорания как можно ближе, но сохраняя безопасное расстояние.</w:t>
      </w:r>
    </w:p>
    <w:p w:rsidR="0030350A" w:rsidRPr="0030350A" w:rsidRDefault="0030350A" w:rsidP="0030350A">
      <w:pPr>
        <w:pStyle w:val="a4"/>
        <w:numPr>
          <w:ilvl w:val="0"/>
          <w:numId w:val="80"/>
        </w:numPr>
        <w:shd w:val="clear" w:color="auto" w:fill="FFFFFF"/>
        <w:jc w:val="both"/>
        <w:rPr>
          <w:i/>
          <w:sz w:val="28"/>
          <w:szCs w:val="28"/>
        </w:rPr>
      </w:pPr>
      <w:r w:rsidRPr="0030350A">
        <w:rPr>
          <w:i/>
          <w:sz w:val="28"/>
          <w:szCs w:val="28"/>
        </w:rPr>
        <w:t>Сорвите пломбу, она расположена сверху, на запорно-пусковом устройстве.</w:t>
      </w:r>
    </w:p>
    <w:p w:rsidR="0030350A" w:rsidRPr="0030350A" w:rsidRDefault="0030350A" w:rsidP="0030350A">
      <w:pPr>
        <w:pStyle w:val="a4"/>
        <w:numPr>
          <w:ilvl w:val="0"/>
          <w:numId w:val="80"/>
        </w:numPr>
        <w:shd w:val="clear" w:color="auto" w:fill="FFFFFF"/>
        <w:jc w:val="both"/>
        <w:rPr>
          <w:i/>
          <w:sz w:val="28"/>
          <w:szCs w:val="28"/>
        </w:rPr>
      </w:pPr>
      <w:r w:rsidRPr="0030350A">
        <w:rPr>
          <w:i/>
          <w:sz w:val="28"/>
          <w:szCs w:val="28"/>
        </w:rPr>
        <w:t>Выдерните чеку, освободите насадку шланга и цельтесь им в основание пламени.</w:t>
      </w:r>
    </w:p>
    <w:p w:rsidR="0030350A" w:rsidRPr="0030350A" w:rsidRDefault="0030350A" w:rsidP="0030350A">
      <w:pPr>
        <w:pStyle w:val="a4"/>
        <w:numPr>
          <w:ilvl w:val="0"/>
          <w:numId w:val="80"/>
        </w:numPr>
        <w:shd w:val="clear" w:color="auto" w:fill="FFFFFF"/>
        <w:jc w:val="both"/>
        <w:rPr>
          <w:i/>
          <w:sz w:val="28"/>
          <w:szCs w:val="28"/>
        </w:rPr>
      </w:pPr>
      <w:r w:rsidRPr="0030350A">
        <w:rPr>
          <w:i/>
          <w:sz w:val="28"/>
          <w:szCs w:val="28"/>
        </w:rPr>
        <w:t>По мере тушения – подходите ближе к очагу пожара.</w:t>
      </w:r>
    </w:p>
    <w:p w:rsidR="0030350A" w:rsidRPr="0030350A" w:rsidRDefault="0030350A" w:rsidP="0030350A">
      <w:pPr>
        <w:pStyle w:val="a4"/>
        <w:numPr>
          <w:ilvl w:val="0"/>
          <w:numId w:val="80"/>
        </w:numPr>
        <w:shd w:val="clear" w:color="auto" w:fill="FFFFFF"/>
        <w:jc w:val="both"/>
        <w:rPr>
          <w:i/>
          <w:sz w:val="28"/>
          <w:szCs w:val="28"/>
        </w:rPr>
      </w:pPr>
      <w:r w:rsidRPr="0030350A">
        <w:rPr>
          <w:i/>
          <w:sz w:val="28"/>
          <w:szCs w:val="28"/>
        </w:rPr>
        <w:t xml:space="preserve">Если приходится тушить электрооборудование, которое находится под напряжением, не подносите шланг или корпус огнетушителя </w:t>
      </w:r>
      <w:proofErr w:type="gramStart"/>
      <w:r w:rsidRPr="0030350A">
        <w:rPr>
          <w:i/>
          <w:sz w:val="28"/>
          <w:szCs w:val="28"/>
        </w:rPr>
        <w:t>ближе</w:t>
      </w:r>
      <w:proofErr w:type="gramEnd"/>
      <w:r w:rsidRPr="0030350A">
        <w:rPr>
          <w:i/>
          <w:sz w:val="28"/>
          <w:szCs w:val="28"/>
        </w:rPr>
        <w:t xml:space="preserve"> чем на метр к местам, где проходит ток. Не забывайте, что самым правильным вариантом будет обесточить все электрооборудование сразу после обнаружения возгорания.</w:t>
      </w:r>
    </w:p>
    <w:p w:rsidR="00795137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30350A">
        <w:rPr>
          <w:b/>
          <w:sz w:val="28"/>
          <w:szCs w:val="28"/>
        </w:rPr>
        <w:t>64</w:t>
      </w:r>
      <w:r w:rsidR="00795137" w:rsidRPr="0030350A">
        <w:rPr>
          <w:b/>
          <w:sz w:val="28"/>
          <w:szCs w:val="28"/>
        </w:rPr>
        <w:t>.Ответственность за нарушение правил пожарной безопасности.</w:t>
      </w:r>
    </w:p>
    <w:p w:rsidR="0030350A" w:rsidRDefault="0030350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30350A" w:rsidRPr="0030350A" w:rsidRDefault="003947B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710F83" wp14:editId="63E7306F">
            <wp:extent cx="5534025" cy="3781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37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30350A">
        <w:rPr>
          <w:b/>
          <w:sz w:val="28"/>
          <w:szCs w:val="28"/>
        </w:rPr>
        <w:t>65</w:t>
      </w:r>
      <w:r w:rsidR="00795137" w:rsidRPr="0030350A">
        <w:rPr>
          <w:b/>
          <w:sz w:val="28"/>
          <w:szCs w:val="28"/>
        </w:rPr>
        <w:t>.</w:t>
      </w:r>
      <w:r w:rsidR="008E4FED" w:rsidRPr="0030350A">
        <w:rPr>
          <w:b/>
          <w:sz w:val="28"/>
          <w:szCs w:val="28"/>
        </w:rPr>
        <w:t xml:space="preserve"> Кого назначают </w:t>
      </w:r>
      <w:proofErr w:type="gramStart"/>
      <w:r w:rsidR="008E4FED" w:rsidRPr="0030350A">
        <w:rPr>
          <w:b/>
          <w:sz w:val="28"/>
          <w:szCs w:val="28"/>
        </w:rPr>
        <w:t>ответственным</w:t>
      </w:r>
      <w:proofErr w:type="gramEnd"/>
      <w:r w:rsidR="008E4FED" w:rsidRPr="0030350A">
        <w:rPr>
          <w:b/>
          <w:sz w:val="28"/>
          <w:szCs w:val="28"/>
        </w:rPr>
        <w:t xml:space="preserve"> за обеспечение пожарной безопасности.</w:t>
      </w:r>
    </w:p>
    <w:p w:rsidR="003947BA" w:rsidRDefault="003947B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3947BA" w:rsidRPr="003947BA" w:rsidRDefault="003947BA" w:rsidP="003947BA">
      <w:pPr>
        <w:widowControl/>
        <w:numPr>
          <w:ilvl w:val="0"/>
          <w:numId w:val="81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3947BA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>РУКОВОДИТЕЛЬ ОБЪЕКТА</w:t>
      </w:r>
      <w:r w:rsidRPr="003947BA">
        <w:rPr>
          <w:rFonts w:eastAsia="+mn-ea" w:cs="+mn-cs"/>
          <w:i/>
          <w:color w:val="000000"/>
          <w:kern w:val="24"/>
          <w:sz w:val="28"/>
          <w:szCs w:val="28"/>
        </w:rPr>
        <w:t xml:space="preserve"> – общая </w:t>
      </w:r>
    </w:p>
    <w:p w:rsidR="003947BA" w:rsidRPr="003947BA" w:rsidRDefault="003947BA" w:rsidP="003947BA">
      <w:pPr>
        <w:widowControl/>
        <w:numPr>
          <w:ilvl w:val="0"/>
          <w:numId w:val="81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3947BA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>ГЛАВНЫЙ ИНЖЕНЕР</w:t>
      </w:r>
      <w:r w:rsidRPr="003947BA">
        <w:rPr>
          <w:rFonts w:eastAsia="+mn-ea" w:cs="+mn-cs"/>
          <w:i/>
          <w:color w:val="000000"/>
          <w:kern w:val="24"/>
          <w:sz w:val="28"/>
          <w:szCs w:val="28"/>
        </w:rPr>
        <w:t xml:space="preserve"> – непосредственная по объекту (приказ, распоряжение и др.)</w:t>
      </w:r>
    </w:p>
    <w:p w:rsidR="003947BA" w:rsidRPr="003947BA" w:rsidRDefault="003947BA" w:rsidP="003947BA">
      <w:pPr>
        <w:widowControl/>
        <w:numPr>
          <w:ilvl w:val="0"/>
          <w:numId w:val="81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3947BA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>РУКОВОДИТЕЛИ ПОДРАЗДЕЛЕНИЙ</w:t>
      </w:r>
      <w:r w:rsidRPr="003947BA">
        <w:rPr>
          <w:rFonts w:eastAsia="+mn-ea" w:cs="+mn-cs"/>
          <w:i/>
          <w:color w:val="000000"/>
          <w:kern w:val="24"/>
          <w:sz w:val="28"/>
          <w:szCs w:val="28"/>
        </w:rPr>
        <w:t xml:space="preserve"> – </w:t>
      </w:r>
      <w:proofErr w:type="gramStart"/>
      <w:r w:rsidRPr="003947BA">
        <w:rPr>
          <w:rFonts w:eastAsia="+mn-ea" w:cs="+mn-cs"/>
          <w:i/>
          <w:color w:val="000000"/>
          <w:kern w:val="24"/>
          <w:sz w:val="28"/>
          <w:szCs w:val="28"/>
        </w:rPr>
        <w:t>непосредственная</w:t>
      </w:r>
      <w:proofErr w:type="gramEnd"/>
      <w:r w:rsidRPr="003947BA">
        <w:rPr>
          <w:rFonts w:eastAsia="+mn-ea" w:cs="+mn-cs"/>
          <w:i/>
          <w:color w:val="000000"/>
          <w:kern w:val="24"/>
          <w:sz w:val="28"/>
          <w:szCs w:val="28"/>
        </w:rPr>
        <w:t xml:space="preserve"> по подразделению, закрепленному оборудованию (приказ, распоряжение и др.)</w:t>
      </w:r>
    </w:p>
    <w:p w:rsidR="003947BA" w:rsidRPr="003947BA" w:rsidRDefault="003947BA" w:rsidP="003947BA">
      <w:pPr>
        <w:shd w:val="clear" w:color="auto" w:fill="FFFFFF"/>
        <w:ind w:left="-567"/>
        <w:jc w:val="both"/>
        <w:rPr>
          <w:b/>
          <w:i/>
          <w:sz w:val="28"/>
          <w:szCs w:val="28"/>
        </w:rPr>
      </w:pPr>
      <w:proofErr w:type="gramStart"/>
      <w:r w:rsidRPr="003947BA">
        <w:rPr>
          <w:rFonts w:eastAsia="+mn-ea" w:cs="+mn-cs"/>
          <w:b/>
          <w:bCs/>
          <w:i/>
          <w:color w:val="FF0000"/>
          <w:kern w:val="24"/>
          <w:sz w:val="28"/>
          <w:szCs w:val="28"/>
        </w:rPr>
        <w:t>РАБОТНИКИ ПОДРАЗДЕЛЕНИЙ</w:t>
      </w:r>
      <w:r w:rsidRPr="003947BA">
        <w:rPr>
          <w:rFonts w:eastAsia="+mn-ea" w:cs="+mn-cs"/>
          <w:i/>
          <w:color w:val="000000"/>
          <w:kern w:val="24"/>
          <w:sz w:val="28"/>
          <w:szCs w:val="28"/>
        </w:rPr>
        <w:t xml:space="preserve"> – непосредственная по закрепленным участкам, помещениям, оборудованию (приказ, распоряжение и др.</w:t>
      </w:r>
      <w:proofErr w:type="gramEnd"/>
    </w:p>
    <w:p w:rsidR="008E4FED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30350A">
        <w:rPr>
          <w:b/>
          <w:sz w:val="28"/>
          <w:szCs w:val="28"/>
        </w:rPr>
        <w:t>66</w:t>
      </w:r>
      <w:r w:rsidR="008E4FED" w:rsidRPr="0030350A">
        <w:rPr>
          <w:b/>
          <w:sz w:val="28"/>
          <w:szCs w:val="28"/>
        </w:rPr>
        <w:t>.</w:t>
      </w:r>
      <w:r w:rsidRPr="0030350A">
        <w:rPr>
          <w:b/>
          <w:sz w:val="28"/>
          <w:szCs w:val="28"/>
        </w:rPr>
        <w:t>Правила эффективного тушения пожара.</w:t>
      </w:r>
    </w:p>
    <w:p w:rsidR="003947BA" w:rsidRPr="003947BA" w:rsidRDefault="003947BA" w:rsidP="003947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3947BA">
        <w:rPr>
          <w:rFonts w:eastAsia="+mn-ea" w:cs="+mn-cs"/>
          <w:b/>
          <w:bCs/>
          <w:color w:val="FF0000"/>
          <w:kern w:val="24"/>
          <w:sz w:val="36"/>
          <w:szCs w:val="36"/>
        </w:rPr>
        <w:t xml:space="preserve"> </w:t>
      </w:r>
      <w:r w:rsidRPr="003947BA">
        <w:rPr>
          <w:rFonts w:eastAsia="+mn-ea" w:cs="+mn-cs"/>
          <w:b/>
          <w:bCs/>
          <w:color w:val="FF0000"/>
          <w:kern w:val="24"/>
          <w:sz w:val="28"/>
          <w:szCs w:val="28"/>
        </w:rPr>
        <w:t>Правила эффективного тушения пожаров.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b/>
          <w:bCs/>
          <w:color w:val="FF0000"/>
          <w:kern w:val="24"/>
          <w:sz w:val="28"/>
          <w:szCs w:val="28"/>
        </w:rPr>
        <w:t xml:space="preserve">* </w:t>
      </w:r>
      <w:r w:rsidRPr="003947BA">
        <w:rPr>
          <w:rFonts w:eastAsia="+mn-ea" w:cs="+mn-cs"/>
          <w:color w:val="000000"/>
          <w:kern w:val="24"/>
          <w:sz w:val="28"/>
          <w:szCs w:val="28"/>
        </w:rPr>
        <w:t>Если на месте возгорания есть движение воздуха, обезопасьте себя при тушении пожара – начинайте с наветренной стороны.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>* Не старайтесь сразу затушить очаг возгорания – начинайте тушить огонь возле себя, постепенно двигаясь в центр. Это эффективнее и намного безопаснее.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>* Горящие жидкости тушите сверху, постепенно двигаясь вниз.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>* Если огонь перекинулся на стену, начинайте тушить их снизу, поднимаясь по мере движения огня.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>* При образовании газового факела, проводите струей огнетушащего вещества у основания факела, словно отсекая огонь.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>* Постарайтесь обесточить все электрооборудование, попавшее в зону возгорания. Если приходится тушить оборудование под напряжением, не приближайте корпус, шланг или раструб к электроприборам на расстояние меньше метра.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 xml:space="preserve">* Используйте все огнетушители, которые находятся поблизости, объединяйте усилия </w:t>
      </w:r>
      <w:proofErr w:type="gramStart"/>
      <w:r w:rsidRPr="003947BA">
        <w:rPr>
          <w:rFonts w:eastAsia="+mn-ea" w:cs="+mn-cs"/>
          <w:color w:val="000000"/>
          <w:kern w:val="24"/>
          <w:sz w:val="28"/>
          <w:szCs w:val="28"/>
        </w:rPr>
        <w:t>нескольких</w:t>
      </w:r>
      <w:proofErr w:type="gramEnd"/>
      <w:r w:rsidRPr="003947BA">
        <w:rPr>
          <w:rFonts w:eastAsia="+mn-ea" w:cs="+mn-cs"/>
          <w:color w:val="000000"/>
          <w:kern w:val="24"/>
          <w:sz w:val="28"/>
          <w:szCs w:val="28"/>
        </w:rPr>
        <w:t xml:space="preserve"> людей, если есть такая возможность.</w:t>
      </w:r>
    </w:p>
    <w:p w:rsidR="003947BA" w:rsidRPr="003947BA" w:rsidRDefault="003947BA" w:rsidP="003947BA">
      <w:pPr>
        <w:widowControl/>
        <w:numPr>
          <w:ilvl w:val="0"/>
          <w:numId w:val="82"/>
        </w:numPr>
        <w:autoSpaceDE/>
        <w:autoSpaceDN/>
        <w:adjustRightInd/>
        <w:ind w:left="1267"/>
        <w:contextualSpacing/>
        <w:jc w:val="both"/>
        <w:rPr>
          <w:sz w:val="28"/>
          <w:szCs w:val="28"/>
        </w:rPr>
      </w:pPr>
      <w:r w:rsidRPr="003947BA">
        <w:rPr>
          <w:rFonts w:eastAsia="+mn-ea" w:cs="+mn-cs"/>
          <w:color w:val="000000"/>
          <w:kern w:val="24"/>
          <w:sz w:val="28"/>
          <w:szCs w:val="28"/>
        </w:rPr>
        <w:t>* Убедитесь, что очаг потушен окончательно и что повторного возгорания не будет.</w:t>
      </w:r>
    </w:p>
    <w:p w:rsidR="00F357E3" w:rsidRDefault="00F357E3" w:rsidP="00080FF8">
      <w:pPr>
        <w:shd w:val="clear" w:color="auto" w:fill="FFFFFF"/>
        <w:ind w:left="-567"/>
        <w:rPr>
          <w:b/>
          <w:sz w:val="28"/>
          <w:szCs w:val="28"/>
        </w:rPr>
      </w:pPr>
      <w:r w:rsidRPr="0030350A">
        <w:rPr>
          <w:b/>
          <w:sz w:val="28"/>
          <w:szCs w:val="28"/>
        </w:rPr>
        <w:t>67.Порядок эвакуации при пожаре.</w:t>
      </w:r>
    </w:p>
    <w:p w:rsidR="003947BA" w:rsidRDefault="003947BA" w:rsidP="00080FF8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3947BA" w:rsidRPr="009F6903" w:rsidRDefault="009F6903" w:rsidP="00080FF8">
      <w:pPr>
        <w:shd w:val="clear" w:color="auto" w:fill="FFFFFF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1</w:t>
      </w:r>
      <w:r w:rsidRPr="009F6903">
        <w:rPr>
          <w:i/>
          <w:sz w:val="28"/>
          <w:szCs w:val="28"/>
        </w:rPr>
        <w:t>.</w:t>
      </w:r>
      <w:r w:rsidR="003947BA" w:rsidRPr="009F6903">
        <w:rPr>
          <w:i/>
          <w:sz w:val="28"/>
          <w:szCs w:val="28"/>
        </w:rPr>
        <w:t>При возникновении пожара немедленно сообщить о пожаре в ближайшую пожарную часть, администрации организации.</w:t>
      </w:r>
      <w:r w:rsidR="003947BA" w:rsidRPr="009F6903">
        <w:rPr>
          <w:i/>
          <w:sz w:val="28"/>
          <w:szCs w:val="28"/>
        </w:rPr>
        <w:br/>
        <w:t xml:space="preserve">            2. Выключить приточно-вытяжную вентиляцию.</w:t>
      </w:r>
      <w:r w:rsidR="003947BA" w:rsidRPr="009F6903">
        <w:rPr>
          <w:i/>
          <w:sz w:val="28"/>
          <w:szCs w:val="28"/>
        </w:rPr>
        <w:br/>
        <w:t xml:space="preserve">            3. Немедленно оповестить персонал о пожаре с помощью установленной системы оповещения.</w:t>
      </w:r>
      <w:r w:rsidR="003947BA" w:rsidRPr="009F6903">
        <w:rPr>
          <w:i/>
          <w:sz w:val="28"/>
          <w:szCs w:val="28"/>
        </w:rPr>
        <w:br/>
        <w:t xml:space="preserve">            4. Открыть все эвакуационные выходы из здания.</w:t>
      </w:r>
      <w:r w:rsidR="003947BA" w:rsidRPr="009F6903">
        <w:rPr>
          <w:i/>
          <w:sz w:val="28"/>
          <w:szCs w:val="28"/>
        </w:rPr>
        <w:br/>
        <w:t xml:space="preserve">            5. Быстро, без паники и суеты эвакуироваться из здания согласно плану эвакуации, избегая встречных и пересекающих потоков людей.</w:t>
      </w:r>
      <w:r w:rsidR="003947BA" w:rsidRPr="009F6903">
        <w:rPr>
          <w:i/>
          <w:sz w:val="28"/>
          <w:szCs w:val="28"/>
        </w:rPr>
        <w:br/>
        <w:t xml:space="preserve">            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  <w:r w:rsidR="003947BA" w:rsidRPr="009F6903">
        <w:rPr>
          <w:i/>
          <w:sz w:val="28"/>
          <w:szCs w:val="28"/>
        </w:rPr>
        <w:br/>
        <w:t xml:space="preserve">            7. Администрации организовать встречу работников пожарной охраны и проводить их к месту пожара.</w:t>
      </w:r>
      <w:r w:rsidR="003947BA" w:rsidRPr="009F6903">
        <w:rPr>
          <w:i/>
          <w:sz w:val="28"/>
          <w:szCs w:val="28"/>
        </w:rPr>
        <w:br/>
        <w:t xml:space="preserve">            8. До приезда работников пожарной охраны организовать тушение пожара первичными средствами пожаротушения.</w:t>
      </w:r>
    </w:p>
    <w:p w:rsidR="00DA5632" w:rsidRDefault="00DA5632" w:rsidP="00080FF8">
      <w:pPr>
        <w:shd w:val="clear" w:color="auto" w:fill="FFFFFF"/>
        <w:ind w:left="-567"/>
        <w:rPr>
          <w:b/>
          <w:sz w:val="28"/>
          <w:szCs w:val="28"/>
        </w:rPr>
      </w:pPr>
      <w:r w:rsidRPr="0030350A">
        <w:rPr>
          <w:b/>
          <w:sz w:val="28"/>
          <w:szCs w:val="28"/>
        </w:rPr>
        <w:t>68.</w:t>
      </w:r>
      <w:r w:rsidRPr="0030350A">
        <w:rPr>
          <w:b/>
        </w:rPr>
        <w:t xml:space="preserve"> </w:t>
      </w:r>
      <w:r w:rsidRPr="0030350A">
        <w:rPr>
          <w:b/>
          <w:sz w:val="28"/>
          <w:szCs w:val="28"/>
        </w:rPr>
        <w:t>Пути эвакуации, требования к их содержанию.</w:t>
      </w:r>
    </w:p>
    <w:p w:rsidR="009F6903" w:rsidRPr="009F6903" w:rsidRDefault="009F6903" w:rsidP="009F6903">
      <w:pPr>
        <w:pStyle w:val="a4"/>
        <w:widowControl/>
        <w:autoSpaceDE/>
        <w:autoSpaceDN/>
        <w:adjustRightInd/>
        <w:spacing w:line="192" w:lineRule="auto"/>
        <w:rPr>
          <w:sz w:val="36"/>
          <w:szCs w:val="24"/>
        </w:rPr>
      </w:pPr>
      <w:r>
        <w:rPr>
          <w:b/>
          <w:sz w:val="28"/>
          <w:szCs w:val="28"/>
        </w:rPr>
        <w:t>Ответ:</w:t>
      </w:r>
      <w:r w:rsidRPr="009F6903">
        <w:rPr>
          <w:rFonts w:eastAsia="+mn-ea" w:cs="+mn-cs"/>
          <w:b/>
          <w:bCs/>
          <w:color w:val="800000"/>
          <w:kern w:val="24"/>
          <w:sz w:val="36"/>
          <w:szCs w:val="36"/>
        </w:rPr>
        <w:t xml:space="preserve"> </w:t>
      </w:r>
    </w:p>
    <w:p w:rsidR="009F6903" w:rsidRPr="009F6903" w:rsidRDefault="009F6903" w:rsidP="009F6903">
      <w:pPr>
        <w:pStyle w:val="a4"/>
        <w:widowControl/>
        <w:numPr>
          <w:ilvl w:val="0"/>
          <w:numId w:val="83"/>
        </w:numPr>
        <w:autoSpaceDE/>
        <w:autoSpaceDN/>
        <w:adjustRightInd/>
        <w:spacing w:line="192" w:lineRule="auto"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>высота – не менее 2 м</w:t>
      </w:r>
    </w:p>
    <w:p w:rsidR="009F6903" w:rsidRPr="009F6903" w:rsidRDefault="009F6903" w:rsidP="009F6903">
      <w:pPr>
        <w:widowControl/>
        <w:numPr>
          <w:ilvl w:val="0"/>
          <w:numId w:val="83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</w:t>
      </w:r>
      <w:r w:rsidRPr="009F6903">
        <w:rPr>
          <w:rFonts w:eastAsia="+mn-ea" w:cs="+mn-cs"/>
          <w:b/>
          <w:bCs/>
          <w:i/>
          <w:color w:val="800000"/>
          <w:kern w:val="24"/>
          <w:sz w:val="28"/>
          <w:szCs w:val="28"/>
          <w:u w:val="single"/>
        </w:rPr>
        <w:t>ширина – не менее 1 м</w:t>
      </w:r>
    </w:p>
    <w:p w:rsidR="009F6903" w:rsidRPr="009F6903" w:rsidRDefault="009F6903" w:rsidP="009F6903">
      <w:pPr>
        <w:widowControl/>
        <w:numPr>
          <w:ilvl w:val="0"/>
          <w:numId w:val="83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800000"/>
          <w:kern w:val="24"/>
          <w:sz w:val="28"/>
          <w:szCs w:val="28"/>
        </w:rPr>
        <w:t xml:space="preserve"> двери – 0,8 х 2 м </w:t>
      </w:r>
      <w:r w:rsidRPr="009F6903">
        <w:rPr>
          <w:rFonts w:eastAsia="+mn-ea" w:cs="+mn-cs"/>
          <w:b/>
          <w:bCs/>
          <w:i/>
          <w:color w:val="1F497D"/>
          <w:kern w:val="24"/>
          <w:sz w:val="28"/>
          <w:szCs w:val="28"/>
        </w:rPr>
        <w:t>(открытие по ходу эвакуации)</w:t>
      </w:r>
    </w:p>
    <w:p w:rsidR="009F6903" w:rsidRPr="009F6903" w:rsidRDefault="009F6903" w:rsidP="009F6903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FF0000"/>
          <w:kern w:val="24"/>
          <w:sz w:val="28"/>
          <w:szCs w:val="28"/>
          <w:u w:val="single"/>
        </w:rPr>
        <w:t>ЗАПРЕЩАЕТСЯ:</w:t>
      </w:r>
    </w:p>
    <w:p w:rsidR="009F6903" w:rsidRPr="009F6903" w:rsidRDefault="009F6903" w:rsidP="009F6903">
      <w:pPr>
        <w:widowControl/>
        <w:numPr>
          <w:ilvl w:val="0"/>
          <w:numId w:val="84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загромождать</w:t>
      </w:r>
    </w:p>
    <w:p w:rsidR="009F6903" w:rsidRPr="009F6903" w:rsidRDefault="009F6903" w:rsidP="009F6903">
      <w:pPr>
        <w:widowControl/>
        <w:numPr>
          <w:ilvl w:val="0"/>
          <w:numId w:val="84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закрывать</w:t>
      </w:r>
      <w:r w:rsidRPr="009F6903">
        <w:rPr>
          <w:rFonts w:eastAsia="+mn-ea" w:cs="+mn-cs"/>
          <w:i/>
          <w:color w:val="990099"/>
          <w:kern w:val="24"/>
          <w:sz w:val="28"/>
          <w:szCs w:val="28"/>
        </w:rPr>
        <w:t xml:space="preserve"> </w:t>
      </w: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на замки, и т.д. эвакуационные выходы при наличии людей</w:t>
      </w:r>
    </w:p>
    <w:p w:rsidR="009F6903" w:rsidRPr="009F6903" w:rsidRDefault="009F6903" w:rsidP="009F6903">
      <w:pPr>
        <w:widowControl/>
        <w:numPr>
          <w:ilvl w:val="0"/>
          <w:numId w:val="84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применять горючие материалы для облицовки</w:t>
      </w:r>
    </w:p>
    <w:p w:rsidR="009F6903" w:rsidRPr="009F6903" w:rsidRDefault="009F6903" w:rsidP="009F6903">
      <w:pPr>
        <w:widowControl/>
        <w:numPr>
          <w:ilvl w:val="0"/>
          <w:numId w:val="84"/>
        </w:numPr>
        <w:autoSpaceDE/>
        <w:autoSpaceDN/>
        <w:adjustRightInd/>
        <w:spacing w:line="192" w:lineRule="auto"/>
        <w:contextualSpacing/>
        <w:rPr>
          <w:i/>
          <w:sz w:val="28"/>
          <w:szCs w:val="28"/>
        </w:rPr>
      </w:pP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 xml:space="preserve"> устраивать пороги, выступы</w:t>
      </w:r>
      <w:r w:rsidRPr="009F6903">
        <w:rPr>
          <w:rFonts w:eastAsia="+mn-ea" w:cs="+mn-cs"/>
          <w:i/>
          <w:color w:val="990099"/>
          <w:kern w:val="24"/>
          <w:sz w:val="28"/>
          <w:szCs w:val="28"/>
        </w:rPr>
        <w:t xml:space="preserve">, раздвижные, вращающиеся двери </w:t>
      </w: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и другие</w:t>
      </w:r>
    </w:p>
    <w:p w:rsidR="009F6903" w:rsidRPr="009F6903" w:rsidRDefault="009F6903" w:rsidP="009F6903">
      <w:pPr>
        <w:widowControl/>
        <w:autoSpaceDE/>
        <w:autoSpaceDN/>
        <w:adjustRightInd/>
        <w:spacing w:line="192" w:lineRule="auto"/>
        <w:rPr>
          <w:i/>
          <w:sz w:val="28"/>
          <w:szCs w:val="28"/>
        </w:rPr>
      </w:pPr>
      <w:r w:rsidRPr="009F6903">
        <w:rPr>
          <w:rFonts w:eastAsia="+mn-ea" w:cs="+mn-cs"/>
          <w:i/>
          <w:color w:val="990099"/>
          <w:kern w:val="24"/>
          <w:sz w:val="28"/>
          <w:szCs w:val="28"/>
        </w:rPr>
        <w:t xml:space="preserve">   </w:t>
      </w:r>
      <w:r w:rsidRPr="009F6903">
        <w:rPr>
          <w:rFonts w:eastAsia="+mn-ea" w:cs="+mn-cs"/>
          <w:b/>
          <w:bCs/>
          <w:i/>
          <w:color w:val="990099"/>
          <w:kern w:val="24"/>
          <w:sz w:val="28"/>
          <w:szCs w:val="28"/>
        </w:rPr>
        <w:t>устройства, препятствующие свободной эвакуации людей</w:t>
      </w:r>
    </w:p>
    <w:p w:rsidR="009F6903" w:rsidRPr="009F6903" w:rsidRDefault="009F6903" w:rsidP="009F6903">
      <w:pPr>
        <w:widowControl/>
        <w:numPr>
          <w:ilvl w:val="0"/>
          <w:numId w:val="85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размещать в тамбурах выходов гардеробы, вешалки, приспосабливать их для хранения</w:t>
      </w:r>
    </w:p>
    <w:p w:rsidR="009F6903" w:rsidRPr="009F6903" w:rsidRDefault="009F6903" w:rsidP="009F6903">
      <w:pPr>
        <w:widowControl/>
        <w:autoSpaceDE/>
        <w:autoSpaceDN/>
        <w:adjustRightInd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  материалов</w:t>
      </w:r>
    </w:p>
    <w:p w:rsidR="009F6903" w:rsidRPr="009F6903" w:rsidRDefault="009F6903" w:rsidP="009F6903">
      <w:pPr>
        <w:widowControl/>
        <w:numPr>
          <w:ilvl w:val="0"/>
          <w:numId w:val="8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загромождать люки на балконах, переходы и выходы на эвакуационные лестницы</w:t>
      </w:r>
    </w:p>
    <w:p w:rsidR="009F6903" w:rsidRPr="009F6903" w:rsidRDefault="009F6903" w:rsidP="009F6903">
      <w:pPr>
        <w:widowControl/>
        <w:numPr>
          <w:ilvl w:val="0"/>
          <w:numId w:val="8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снимать установленные на балконах лестницы</w:t>
      </w:r>
    </w:p>
    <w:p w:rsidR="009F6903" w:rsidRPr="009F6903" w:rsidRDefault="009F6903" w:rsidP="009F6903">
      <w:pPr>
        <w:widowControl/>
        <w:numPr>
          <w:ilvl w:val="0"/>
          <w:numId w:val="86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</w:t>
      </w:r>
      <w:r w:rsidRPr="009F6903">
        <w:rPr>
          <w:rFonts w:eastAsia="+mn-ea" w:cs="+mn-cs"/>
          <w:b/>
          <w:bCs/>
          <w:i/>
          <w:color w:val="000000"/>
          <w:kern w:val="24"/>
          <w:sz w:val="28"/>
          <w:szCs w:val="28"/>
        </w:rPr>
        <w:t>устраивать в лестничных клетках помещения любого назначения</w:t>
      </w: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>, прокладывать</w:t>
      </w:r>
    </w:p>
    <w:p w:rsidR="009F6903" w:rsidRPr="009F6903" w:rsidRDefault="009F6903" w:rsidP="009F6903">
      <w:pPr>
        <w:widowControl/>
        <w:autoSpaceDE/>
        <w:autoSpaceDN/>
        <w:adjustRightInd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  газопроводы, трубопроводы с ЛВЖ и ГЖ, устанавливать оборудование</w:t>
      </w:r>
    </w:p>
    <w:p w:rsidR="009F6903" w:rsidRPr="009F6903" w:rsidRDefault="009F6903" w:rsidP="009F6903">
      <w:pPr>
        <w:widowControl/>
        <w:numPr>
          <w:ilvl w:val="0"/>
          <w:numId w:val="87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устраивать в общих коридорах кладовые, хранить в шкафах для коммуникаций посторонние</w:t>
      </w:r>
    </w:p>
    <w:p w:rsidR="009F6903" w:rsidRPr="009F6903" w:rsidRDefault="009F6903" w:rsidP="009F6903">
      <w:pPr>
        <w:widowControl/>
        <w:autoSpaceDE/>
        <w:autoSpaceDN/>
        <w:adjustRightInd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  предметы</w:t>
      </w:r>
    </w:p>
    <w:p w:rsidR="009F6903" w:rsidRPr="009F6903" w:rsidRDefault="009F6903" w:rsidP="009F6903">
      <w:pPr>
        <w:widowControl/>
        <w:numPr>
          <w:ilvl w:val="0"/>
          <w:numId w:val="8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переоборудование незадымляемых лестничных клеток</w:t>
      </w:r>
    </w:p>
    <w:p w:rsidR="009F6903" w:rsidRPr="009F6903" w:rsidRDefault="009F6903" w:rsidP="009F6903">
      <w:pPr>
        <w:widowControl/>
        <w:numPr>
          <w:ilvl w:val="0"/>
          <w:numId w:val="8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снимать двери вестибюлей,  холлов, тамбуров и лестничных клеток</w:t>
      </w:r>
    </w:p>
    <w:p w:rsidR="009F6903" w:rsidRPr="009F6903" w:rsidRDefault="009F6903" w:rsidP="009F6903">
      <w:pPr>
        <w:widowControl/>
        <w:numPr>
          <w:ilvl w:val="0"/>
          <w:numId w:val="8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заменять армированное стекло </w:t>
      </w:r>
      <w:proofErr w:type="gramStart"/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>на</w:t>
      </w:r>
      <w:proofErr w:type="gramEnd"/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обычное</w:t>
      </w:r>
    </w:p>
    <w:p w:rsidR="009F6903" w:rsidRPr="009F6903" w:rsidRDefault="009F6903" w:rsidP="009F6903">
      <w:pPr>
        <w:widowControl/>
        <w:numPr>
          <w:ilvl w:val="0"/>
          <w:numId w:val="8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уменьшать площадь фрамуг в наружных стенах лестничных клеток или закладывать их</w:t>
      </w:r>
    </w:p>
    <w:p w:rsidR="009F6903" w:rsidRPr="009F6903" w:rsidRDefault="009F6903" w:rsidP="009F6903">
      <w:pPr>
        <w:widowControl/>
        <w:numPr>
          <w:ilvl w:val="0"/>
          <w:numId w:val="88"/>
        </w:numPr>
        <w:autoSpaceDE/>
        <w:autoSpaceDN/>
        <w:adjustRightInd/>
        <w:contextualSpacing/>
        <w:rPr>
          <w:i/>
          <w:sz w:val="28"/>
          <w:szCs w:val="28"/>
        </w:rPr>
      </w:pPr>
      <w:r w:rsidRPr="009F6903">
        <w:rPr>
          <w:rFonts w:eastAsia="+mn-ea" w:cs="+mn-cs"/>
          <w:i/>
          <w:color w:val="000000"/>
          <w:kern w:val="24"/>
          <w:sz w:val="28"/>
          <w:szCs w:val="28"/>
        </w:rPr>
        <w:t xml:space="preserve"> развешивать в лестничных клетках на стенах стенды, панно, зеркала и т.д.</w:t>
      </w:r>
    </w:p>
    <w:p w:rsidR="009F6903" w:rsidRPr="009F6903" w:rsidRDefault="009F6903" w:rsidP="00080FF8">
      <w:pPr>
        <w:shd w:val="clear" w:color="auto" w:fill="FFFFFF"/>
        <w:ind w:left="-567"/>
        <w:rPr>
          <w:b/>
          <w:i/>
          <w:sz w:val="28"/>
          <w:szCs w:val="28"/>
        </w:rPr>
      </w:pPr>
    </w:p>
    <w:p w:rsidR="00E7396C" w:rsidRPr="00324252" w:rsidRDefault="00E7396C" w:rsidP="00080FF8">
      <w:pPr>
        <w:shd w:val="clear" w:color="auto" w:fill="FFFFFF"/>
        <w:ind w:left="-567"/>
        <w:rPr>
          <w:b/>
          <w:sz w:val="28"/>
          <w:szCs w:val="28"/>
        </w:rPr>
      </w:pPr>
      <w:r w:rsidRPr="00324252">
        <w:rPr>
          <w:b/>
          <w:sz w:val="28"/>
          <w:szCs w:val="28"/>
        </w:rPr>
        <w:t xml:space="preserve"> </w:t>
      </w:r>
      <w:r w:rsidR="0002517E" w:rsidRPr="00324252">
        <w:rPr>
          <w:b/>
          <w:sz w:val="28"/>
          <w:szCs w:val="28"/>
        </w:rPr>
        <w:t>69.Первичные средства пожаротушения.</w:t>
      </w:r>
    </w:p>
    <w:p w:rsidR="00324252" w:rsidRPr="00324252" w:rsidRDefault="00324252" w:rsidP="00324252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9F6903">
        <w:rPr>
          <w:b/>
          <w:i/>
          <w:sz w:val="28"/>
          <w:szCs w:val="28"/>
        </w:rPr>
        <w:t>Ответ:</w:t>
      </w:r>
      <w:r w:rsidRPr="00324252">
        <w:rPr>
          <w:i/>
        </w:rPr>
        <w:t xml:space="preserve"> </w:t>
      </w:r>
      <w:r w:rsidRPr="00324252">
        <w:rPr>
          <w:i/>
          <w:sz w:val="28"/>
          <w:szCs w:val="28"/>
        </w:rPr>
        <w:t xml:space="preserve">К первичным средствам пожаротушение относятся: </w:t>
      </w:r>
    </w:p>
    <w:p w:rsidR="00324252" w:rsidRDefault="00324252" w:rsidP="00324252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324252">
        <w:rPr>
          <w:b/>
          <w:i/>
          <w:sz w:val="28"/>
          <w:szCs w:val="28"/>
        </w:rPr>
        <w:t>огнетушители,</w:t>
      </w:r>
      <w:r w:rsidRPr="00324252">
        <w:rPr>
          <w:i/>
          <w:sz w:val="28"/>
          <w:szCs w:val="28"/>
        </w:rPr>
        <w:t xml:space="preserve"> </w:t>
      </w:r>
      <w:r w:rsidRPr="00324252">
        <w:rPr>
          <w:b/>
          <w:i/>
          <w:sz w:val="28"/>
          <w:szCs w:val="28"/>
        </w:rPr>
        <w:t>пожарный инвентарь</w:t>
      </w:r>
      <w:r w:rsidRPr="00324252">
        <w:rPr>
          <w:i/>
          <w:sz w:val="28"/>
          <w:szCs w:val="28"/>
        </w:rPr>
        <w:t xml:space="preserve"> (покрывала из негорючего теплоизоляционного полотна, </w:t>
      </w:r>
      <w:proofErr w:type="spellStart"/>
      <w:r w:rsidRPr="00324252">
        <w:rPr>
          <w:i/>
          <w:sz w:val="28"/>
          <w:szCs w:val="28"/>
        </w:rPr>
        <w:t>грубововняної</w:t>
      </w:r>
      <w:proofErr w:type="spellEnd"/>
      <w:r w:rsidRPr="00324252">
        <w:rPr>
          <w:i/>
          <w:sz w:val="28"/>
          <w:szCs w:val="28"/>
        </w:rPr>
        <w:t xml:space="preserve"> ткани или войлока, ящики с песком, бочки с водой, пожарные ведра, совковые лопаты) и </w:t>
      </w:r>
      <w:r w:rsidRPr="00324252">
        <w:rPr>
          <w:b/>
          <w:i/>
          <w:sz w:val="28"/>
          <w:szCs w:val="28"/>
        </w:rPr>
        <w:t xml:space="preserve">пожарный инструмент </w:t>
      </w:r>
      <w:r w:rsidRPr="00324252">
        <w:rPr>
          <w:i/>
          <w:sz w:val="28"/>
          <w:szCs w:val="28"/>
        </w:rPr>
        <w:t>(крюки, ломы, топоры и тому подобное).</w:t>
      </w:r>
    </w:p>
    <w:p w:rsidR="003C7FC0" w:rsidRPr="003C7FC0" w:rsidRDefault="003C7FC0" w:rsidP="003C7FC0">
      <w:pPr>
        <w:shd w:val="clear" w:color="auto" w:fill="FFFFFF"/>
        <w:ind w:left="-567"/>
        <w:jc w:val="both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>Все первичные средства пожаротушения условно разделяют на 4 группы:</w:t>
      </w:r>
    </w:p>
    <w:p w:rsidR="003C7FC0" w:rsidRPr="003C7FC0" w:rsidRDefault="003C7FC0" w:rsidP="00790599">
      <w:pPr>
        <w:pStyle w:val="a4"/>
        <w:numPr>
          <w:ilvl w:val="0"/>
          <w:numId w:val="7"/>
        </w:numPr>
        <w:shd w:val="clear" w:color="auto" w:fill="FFFFFF"/>
        <w:jc w:val="both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>Огнетушащие вещества.</w:t>
      </w:r>
    </w:p>
    <w:p w:rsidR="003C7FC0" w:rsidRPr="003C7FC0" w:rsidRDefault="003C7FC0" w:rsidP="00790599">
      <w:pPr>
        <w:pStyle w:val="a4"/>
        <w:numPr>
          <w:ilvl w:val="0"/>
          <w:numId w:val="7"/>
        </w:numPr>
        <w:shd w:val="clear" w:color="auto" w:fill="FFFFFF"/>
        <w:jc w:val="both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>Огнегасящие материалы.</w:t>
      </w:r>
    </w:p>
    <w:p w:rsidR="003C7FC0" w:rsidRPr="003C7FC0" w:rsidRDefault="003C7FC0" w:rsidP="00790599">
      <w:pPr>
        <w:pStyle w:val="a4"/>
        <w:numPr>
          <w:ilvl w:val="0"/>
          <w:numId w:val="7"/>
        </w:numPr>
        <w:shd w:val="clear" w:color="auto" w:fill="FFFFFF"/>
        <w:jc w:val="both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>Инвентарь для тушения.</w:t>
      </w:r>
    </w:p>
    <w:p w:rsidR="003C7FC0" w:rsidRPr="003C7FC0" w:rsidRDefault="003C7FC0" w:rsidP="00790599">
      <w:pPr>
        <w:pStyle w:val="a4"/>
        <w:numPr>
          <w:ilvl w:val="0"/>
          <w:numId w:val="7"/>
        </w:numPr>
        <w:shd w:val="clear" w:color="auto" w:fill="FFFFFF"/>
        <w:jc w:val="both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>Оборудование для тушения.</w:t>
      </w:r>
    </w:p>
    <w:p w:rsidR="0002517E" w:rsidRDefault="0002517E" w:rsidP="00080FF8">
      <w:pPr>
        <w:shd w:val="clear" w:color="auto" w:fill="FFFFFF"/>
        <w:ind w:left="-567"/>
        <w:rPr>
          <w:sz w:val="28"/>
          <w:szCs w:val="28"/>
        </w:rPr>
      </w:pPr>
      <w:r w:rsidRPr="003C7FC0">
        <w:rPr>
          <w:b/>
          <w:sz w:val="28"/>
          <w:szCs w:val="28"/>
        </w:rPr>
        <w:t>70.Пожарные щиты и их предназначение</w:t>
      </w:r>
      <w:r>
        <w:rPr>
          <w:sz w:val="28"/>
          <w:szCs w:val="28"/>
        </w:rPr>
        <w:t>.</w:t>
      </w:r>
    </w:p>
    <w:p w:rsidR="003C7FC0" w:rsidRDefault="003C7FC0" w:rsidP="00080FF8">
      <w:pPr>
        <w:shd w:val="clear" w:color="auto" w:fill="FFFFFF"/>
        <w:ind w:left="-567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>Ответ:</w:t>
      </w:r>
      <w:r w:rsidRPr="003C7FC0">
        <w:rPr>
          <w:i/>
        </w:rPr>
        <w:t xml:space="preserve"> </w:t>
      </w:r>
      <w:r w:rsidRPr="003C7FC0">
        <w:rPr>
          <w:b/>
          <w:i/>
          <w:sz w:val="28"/>
          <w:szCs w:val="28"/>
        </w:rPr>
        <w:t>Пожарный щит</w:t>
      </w:r>
      <w:r w:rsidRPr="003C7FC0">
        <w:rPr>
          <w:i/>
          <w:sz w:val="28"/>
          <w:szCs w:val="28"/>
        </w:rPr>
        <w:t xml:space="preserve"> — щит на стене в доступном месте для размещения и хранения первичных средств пожаротушения, немеханизированного инструмента и инвентаря, который предназначен для борьбы с возгораниями на их начальных стадиях на стационарных объектах, не обеспеченных специальными пожарными водопроводами и системами пожаротушения.</w:t>
      </w:r>
    </w:p>
    <w:p w:rsidR="003C7FC0" w:rsidRDefault="003C7FC0" w:rsidP="00080FF8">
      <w:pPr>
        <w:shd w:val="clear" w:color="auto" w:fill="FFFFFF"/>
        <w:ind w:left="-567"/>
        <w:rPr>
          <w:b/>
          <w:i/>
          <w:sz w:val="28"/>
          <w:szCs w:val="28"/>
        </w:rPr>
      </w:pPr>
      <w:r w:rsidRPr="003C7FC0">
        <w:rPr>
          <w:b/>
          <w:i/>
          <w:sz w:val="28"/>
          <w:szCs w:val="28"/>
        </w:rPr>
        <w:t>Пожарные щиты бывают двух типов: закрытые и открытые</w:t>
      </w:r>
      <w:r>
        <w:rPr>
          <w:b/>
          <w:i/>
          <w:sz w:val="28"/>
          <w:szCs w:val="28"/>
        </w:rPr>
        <w:t>.</w:t>
      </w:r>
    </w:p>
    <w:p w:rsidR="003C7FC0" w:rsidRPr="003C7FC0" w:rsidRDefault="003C7FC0" w:rsidP="003C7FC0">
      <w:pPr>
        <w:shd w:val="clear" w:color="auto" w:fill="FFFFFF"/>
        <w:ind w:left="-567"/>
        <w:rPr>
          <w:b/>
          <w:i/>
          <w:sz w:val="28"/>
          <w:szCs w:val="28"/>
        </w:rPr>
      </w:pPr>
      <w:r w:rsidRPr="003C7FC0">
        <w:rPr>
          <w:i/>
          <w:sz w:val="28"/>
          <w:szCs w:val="28"/>
        </w:rPr>
        <w:t xml:space="preserve">Пожарные щиты (стенды) устанавливаются на территории объекта из расчета один щит (стенд) на площадь </w:t>
      </w:r>
      <w:r w:rsidRPr="003C7FC0">
        <w:rPr>
          <w:b/>
          <w:i/>
          <w:sz w:val="28"/>
          <w:szCs w:val="28"/>
        </w:rPr>
        <w:t xml:space="preserve">5000 м 2. </w:t>
      </w:r>
    </w:p>
    <w:p w:rsidR="003C7FC0" w:rsidRPr="003C7FC0" w:rsidRDefault="003C7FC0" w:rsidP="003C7FC0">
      <w:pPr>
        <w:shd w:val="clear" w:color="auto" w:fill="FFFFFF"/>
        <w:ind w:left="-567"/>
        <w:rPr>
          <w:i/>
          <w:sz w:val="28"/>
          <w:szCs w:val="28"/>
        </w:rPr>
      </w:pPr>
      <w:r w:rsidRPr="003C7FC0">
        <w:rPr>
          <w:i/>
          <w:sz w:val="28"/>
          <w:szCs w:val="28"/>
        </w:rPr>
        <w:t xml:space="preserve">    К комплекту средств пожаротушение, которые размещаются на нем, следует включать: </w:t>
      </w:r>
      <w:r w:rsidRPr="003C7FC0">
        <w:rPr>
          <w:b/>
          <w:i/>
          <w:sz w:val="28"/>
          <w:szCs w:val="28"/>
        </w:rPr>
        <w:t xml:space="preserve">огнетушители </w:t>
      </w:r>
      <w:r w:rsidRPr="003C7FC0">
        <w:rPr>
          <w:i/>
          <w:sz w:val="28"/>
          <w:szCs w:val="28"/>
        </w:rPr>
        <w:t xml:space="preserve">- 3 шт., </w:t>
      </w:r>
      <w:r w:rsidRPr="003C7FC0">
        <w:rPr>
          <w:b/>
          <w:i/>
          <w:sz w:val="28"/>
          <w:szCs w:val="28"/>
        </w:rPr>
        <w:t>ящик с песком</w:t>
      </w:r>
      <w:r w:rsidRPr="003C7FC0">
        <w:rPr>
          <w:i/>
          <w:sz w:val="28"/>
          <w:szCs w:val="28"/>
        </w:rPr>
        <w:t xml:space="preserve"> - 1 шт., покрывало из негорючего теплоизоляционного материала или войлока </w:t>
      </w:r>
      <w:proofErr w:type="spellStart"/>
      <w:r w:rsidRPr="003C7FC0">
        <w:rPr>
          <w:i/>
          <w:sz w:val="28"/>
          <w:szCs w:val="28"/>
        </w:rPr>
        <w:t>розмером</w:t>
      </w:r>
      <w:proofErr w:type="spellEnd"/>
      <w:r w:rsidRPr="003C7FC0">
        <w:rPr>
          <w:i/>
          <w:sz w:val="28"/>
          <w:szCs w:val="28"/>
        </w:rPr>
        <w:t xml:space="preserve"> 2 х 2 м - 1 шт., </w:t>
      </w:r>
      <w:r w:rsidRPr="003C7FC0">
        <w:rPr>
          <w:b/>
          <w:i/>
          <w:sz w:val="28"/>
          <w:szCs w:val="28"/>
        </w:rPr>
        <w:t>крюки</w:t>
      </w:r>
      <w:r>
        <w:rPr>
          <w:i/>
          <w:sz w:val="28"/>
          <w:szCs w:val="28"/>
        </w:rPr>
        <w:t xml:space="preserve"> - 3 шт., </w:t>
      </w:r>
      <w:r w:rsidRPr="003C7FC0">
        <w:rPr>
          <w:b/>
          <w:i/>
          <w:sz w:val="28"/>
          <w:szCs w:val="28"/>
        </w:rPr>
        <w:t>лопаты</w:t>
      </w:r>
      <w:r w:rsidRPr="003C7FC0">
        <w:rPr>
          <w:i/>
          <w:sz w:val="28"/>
          <w:szCs w:val="28"/>
        </w:rPr>
        <w:t xml:space="preserve"> - 2 шт., </w:t>
      </w:r>
      <w:r w:rsidRPr="003C7FC0">
        <w:rPr>
          <w:b/>
          <w:i/>
          <w:sz w:val="28"/>
          <w:szCs w:val="28"/>
        </w:rPr>
        <w:t>ломы</w:t>
      </w:r>
      <w:r w:rsidRPr="003C7FC0">
        <w:rPr>
          <w:i/>
          <w:sz w:val="28"/>
          <w:szCs w:val="28"/>
        </w:rPr>
        <w:t xml:space="preserve"> - 2 шт., </w:t>
      </w:r>
      <w:r w:rsidRPr="003C7FC0">
        <w:rPr>
          <w:b/>
          <w:i/>
          <w:sz w:val="28"/>
          <w:szCs w:val="28"/>
        </w:rPr>
        <w:t>топоры</w:t>
      </w:r>
      <w:r w:rsidRPr="003C7FC0">
        <w:rPr>
          <w:i/>
          <w:sz w:val="28"/>
          <w:szCs w:val="28"/>
        </w:rPr>
        <w:t xml:space="preserve"> - 2 шт.</w:t>
      </w:r>
    </w:p>
    <w:p w:rsidR="0002517E" w:rsidRDefault="0002517E" w:rsidP="00080FF8">
      <w:pPr>
        <w:shd w:val="clear" w:color="auto" w:fill="FFFFFF"/>
        <w:ind w:left="-567"/>
        <w:rPr>
          <w:b/>
          <w:sz w:val="28"/>
          <w:szCs w:val="28"/>
        </w:rPr>
      </w:pPr>
      <w:r w:rsidRPr="003C7FC0">
        <w:rPr>
          <w:b/>
          <w:sz w:val="28"/>
          <w:szCs w:val="28"/>
        </w:rPr>
        <w:t>71. Как допускаются к самостоятельной работе лица, работа которых связанна с повышенной пожарной опасностью?</w:t>
      </w:r>
    </w:p>
    <w:p w:rsidR="00135BD1" w:rsidRPr="00135BD1" w:rsidRDefault="00135BD1" w:rsidP="00135BD1">
      <w:pPr>
        <w:shd w:val="clear" w:color="auto" w:fill="FFFFFF"/>
        <w:ind w:left="-207"/>
        <w:jc w:val="both"/>
        <w:rPr>
          <w:b/>
          <w:i/>
          <w:sz w:val="28"/>
          <w:szCs w:val="28"/>
        </w:rPr>
      </w:pPr>
      <w:r w:rsidRPr="00135BD1">
        <w:rPr>
          <w:b/>
          <w:i/>
          <w:sz w:val="28"/>
          <w:szCs w:val="28"/>
        </w:rPr>
        <w:t>Ответ:</w:t>
      </w:r>
    </w:p>
    <w:p w:rsidR="00135BD1" w:rsidRPr="00135BD1" w:rsidRDefault="00135BD1" w:rsidP="00790599">
      <w:pPr>
        <w:pStyle w:val="a4"/>
        <w:numPr>
          <w:ilvl w:val="0"/>
          <w:numId w:val="21"/>
        </w:numPr>
        <w:shd w:val="clear" w:color="auto" w:fill="FFFFFF"/>
        <w:ind w:left="0" w:hanging="207"/>
        <w:jc w:val="both"/>
        <w:rPr>
          <w:i/>
          <w:sz w:val="28"/>
          <w:szCs w:val="28"/>
        </w:rPr>
      </w:pPr>
      <w:r w:rsidRPr="00135BD1">
        <w:rPr>
          <w:b/>
          <w:i/>
          <w:sz w:val="28"/>
          <w:szCs w:val="28"/>
        </w:rPr>
        <w:t xml:space="preserve"> </w:t>
      </w:r>
      <w:r w:rsidRPr="00135BD1">
        <w:rPr>
          <w:i/>
          <w:sz w:val="28"/>
          <w:szCs w:val="28"/>
        </w:rPr>
        <w:t xml:space="preserve">Должны пройти </w:t>
      </w:r>
      <w:r w:rsidRPr="00135BD1">
        <w:rPr>
          <w:b/>
          <w:i/>
          <w:sz w:val="28"/>
          <w:szCs w:val="28"/>
        </w:rPr>
        <w:t>вступительный (вводный) инструктаж</w:t>
      </w:r>
      <w:r w:rsidRPr="00135BD1">
        <w:rPr>
          <w:i/>
          <w:sz w:val="28"/>
          <w:szCs w:val="28"/>
        </w:rPr>
        <w:t xml:space="preserve"> специалистами ГО</w:t>
      </w:r>
      <w:proofErr w:type="gramStart"/>
      <w:r w:rsidRPr="00135BD1">
        <w:rPr>
          <w:i/>
          <w:sz w:val="28"/>
          <w:szCs w:val="28"/>
        </w:rPr>
        <w:t xml:space="preserve"> ;</w:t>
      </w:r>
      <w:proofErr w:type="gramEnd"/>
    </w:p>
    <w:p w:rsidR="00135BD1" w:rsidRDefault="00135BD1" w:rsidP="00790599">
      <w:pPr>
        <w:pStyle w:val="a4"/>
        <w:numPr>
          <w:ilvl w:val="0"/>
          <w:numId w:val="21"/>
        </w:numPr>
        <w:shd w:val="clear" w:color="auto" w:fill="FFFFFF"/>
        <w:ind w:left="-142"/>
        <w:jc w:val="both"/>
        <w:rPr>
          <w:i/>
          <w:sz w:val="28"/>
          <w:szCs w:val="28"/>
        </w:rPr>
      </w:pPr>
      <w:r w:rsidRPr="00135BD1">
        <w:rPr>
          <w:b/>
          <w:i/>
          <w:sz w:val="28"/>
          <w:szCs w:val="28"/>
        </w:rPr>
        <w:t>Первичный противопожарный инструктаж</w:t>
      </w:r>
      <w:r w:rsidRPr="00135BD1">
        <w:rPr>
          <w:i/>
          <w:sz w:val="28"/>
          <w:szCs w:val="28"/>
        </w:rPr>
        <w:t xml:space="preserve"> на рабочем месте до начала производственной деятельности проводит непосредственный руководитель.</w:t>
      </w:r>
    </w:p>
    <w:p w:rsidR="00135BD1" w:rsidRPr="00924CEC" w:rsidRDefault="00135BD1" w:rsidP="00790599">
      <w:pPr>
        <w:pStyle w:val="a4"/>
        <w:numPr>
          <w:ilvl w:val="0"/>
          <w:numId w:val="21"/>
        </w:numPr>
        <w:shd w:val="clear" w:color="auto" w:fill="FFFFFF"/>
        <w:ind w:left="-142"/>
        <w:jc w:val="both"/>
        <w:rPr>
          <w:i/>
          <w:sz w:val="28"/>
          <w:szCs w:val="28"/>
        </w:rPr>
      </w:pPr>
      <w:r w:rsidRPr="00924CEC">
        <w:rPr>
          <w:i/>
          <w:sz w:val="28"/>
          <w:szCs w:val="28"/>
        </w:rPr>
        <w:t>Та</w:t>
      </w:r>
      <w:r w:rsidR="00924CEC">
        <w:rPr>
          <w:i/>
          <w:sz w:val="28"/>
          <w:szCs w:val="28"/>
        </w:rPr>
        <w:t>к же лица принимаемые на работу</w:t>
      </w:r>
      <w:r w:rsidRPr="00924CEC">
        <w:rPr>
          <w:i/>
          <w:sz w:val="28"/>
          <w:szCs w:val="28"/>
        </w:rPr>
        <w:t xml:space="preserve">, связанную с повышенной пожарной опасностью, должны предварительно ( до начала самостоятельного выполнения работы ) </w:t>
      </w:r>
      <w:r w:rsidRPr="00924CEC">
        <w:rPr>
          <w:b/>
          <w:i/>
          <w:sz w:val="28"/>
          <w:szCs w:val="28"/>
        </w:rPr>
        <w:t>пройти обучение и проверку знаний по вопросам пожарной безопасности</w:t>
      </w:r>
      <w:r w:rsidR="00924CEC" w:rsidRPr="00924CEC">
        <w:rPr>
          <w:b/>
          <w:i/>
          <w:sz w:val="28"/>
          <w:szCs w:val="28"/>
        </w:rPr>
        <w:t xml:space="preserve"> ( ПТМ пожарн</w:t>
      </w:r>
      <w:proofErr w:type="gramStart"/>
      <w:r w:rsidR="00924CEC" w:rsidRPr="00924CEC">
        <w:rPr>
          <w:b/>
          <w:i/>
          <w:sz w:val="28"/>
          <w:szCs w:val="28"/>
        </w:rPr>
        <w:t>о-</w:t>
      </w:r>
      <w:proofErr w:type="gramEnd"/>
      <w:r w:rsidR="00924CEC" w:rsidRPr="00924CEC">
        <w:rPr>
          <w:b/>
          <w:i/>
          <w:sz w:val="28"/>
          <w:szCs w:val="28"/>
        </w:rPr>
        <w:t xml:space="preserve"> технический минимум).</w:t>
      </w:r>
    </w:p>
    <w:p w:rsidR="005B222F" w:rsidRDefault="005B222F" w:rsidP="00080FF8">
      <w:pPr>
        <w:shd w:val="clear" w:color="auto" w:fill="FFFFFF"/>
        <w:ind w:left="-567"/>
        <w:rPr>
          <w:b/>
          <w:sz w:val="28"/>
          <w:szCs w:val="28"/>
        </w:rPr>
      </w:pPr>
      <w:r w:rsidRPr="003C7FC0">
        <w:rPr>
          <w:b/>
          <w:sz w:val="28"/>
          <w:szCs w:val="28"/>
        </w:rPr>
        <w:t>72.Как допускаются к са</w:t>
      </w:r>
      <w:r w:rsidR="00F1150B" w:rsidRPr="003C7FC0">
        <w:rPr>
          <w:b/>
          <w:sz w:val="28"/>
          <w:szCs w:val="28"/>
        </w:rPr>
        <w:t>мостоятельной работе лица ответственные за пожарную безопасность?</w:t>
      </w:r>
    </w:p>
    <w:p w:rsidR="00924CEC" w:rsidRPr="00924CEC" w:rsidRDefault="00924CEC" w:rsidP="00924CEC">
      <w:pPr>
        <w:shd w:val="clear" w:color="auto" w:fill="FFFFFF"/>
        <w:ind w:left="-20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924CEC">
        <w:rPr>
          <w:b/>
          <w:i/>
          <w:sz w:val="28"/>
          <w:szCs w:val="28"/>
        </w:rPr>
        <w:t xml:space="preserve"> Ответ:</w:t>
      </w:r>
    </w:p>
    <w:p w:rsidR="00924CEC" w:rsidRPr="00924CEC" w:rsidRDefault="00924CEC" w:rsidP="00790599">
      <w:pPr>
        <w:numPr>
          <w:ilvl w:val="0"/>
          <w:numId w:val="21"/>
        </w:numPr>
        <w:shd w:val="clear" w:color="auto" w:fill="FFFFFF"/>
        <w:ind w:hanging="207"/>
        <w:contextualSpacing/>
        <w:jc w:val="both"/>
        <w:rPr>
          <w:i/>
          <w:sz w:val="28"/>
          <w:szCs w:val="28"/>
        </w:rPr>
      </w:pPr>
      <w:r w:rsidRPr="00924CEC">
        <w:rPr>
          <w:b/>
          <w:i/>
          <w:sz w:val="28"/>
          <w:szCs w:val="28"/>
        </w:rPr>
        <w:t xml:space="preserve"> </w:t>
      </w:r>
      <w:r w:rsidRPr="00924CEC">
        <w:rPr>
          <w:i/>
          <w:sz w:val="28"/>
          <w:szCs w:val="28"/>
        </w:rPr>
        <w:t xml:space="preserve">Должны пройти </w:t>
      </w:r>
      <w:r w:rsidRPr="00924CEC">
        <w:rPr>
          <w:b/>
          <w:i/>
          <w:sz w:val="28"/>
          <w:szCs w:val="28"/>
        </w:rPr>
        <w:t>вступительный (вводный) инструктаж</w:t>
      </w:r>
      <w:r w:rsidRPr="00924CEC">
        <w:rPr>
          <w:i/>
          <w:sz w:val="28"/>
          <w:szCs w:val="28"/>
        </w:rPr>
        <w:t xml:space="preserve"> специалистами ГО</w:t>
      </w:r>
      <w:proofErr w:type="gramStart"/>
      <w:r w:rsidRPr="00924CEC">
        <w:rPr>
          <w:i/>
          <w:sz w:val="28"/>
          <w:szCs w:val="28"/>
        </w:rPr>
        <w:t xml:space="preserve"> ;</w:t>
      </w:r>
      <w:proofErr w:type="gramEnd"/>
    </w:p>
    <w:p w:rsidR="00924CEC" w:rsidRDefault="00924CEC" w:rsidP="00790599">
      <w:pPr>
        <w:numPr>
          <w:ilvl w:val="0"/>
          <w:numId w:val="21"/>
        </w:numPr>
        <w:shd w:val="clear" w:color="auto" w:fill="FFFFFF"/>
        <w:ind w:left="-142"/>
        <w:contextualSpacing/>
        <w:jc w:val="both"/>
        <w:rPr>
          <w:i/>
          <w:sz w:val="28"/>
          <w:szCs w:val="28"/>
        </w:rPr>
      </w:pPr>
      <w:r w:rsidRPr="00924CEC">
        <w:rPr>
          <w:b/>
          <w:i/>
          <w:sz w:val="28"/>
          <w:szCs w:val="28"/>
        </w:rPr>
        <w:t>Первичный противопожарный инструктаж</w:t>
      </w:r>
      <w:r w:rsidRPr="00924CEC">
        <w:rPr>
          <w:i/>
          <w:sz w:val="28"/>
          <w:szCs w:val="28"/>
        </w:rPr>
        <w:t xml:space="preserve"> на рабочем месте до начала производственной деятельности проводи</w:t>
      </w:r>
      <w:r>
        <w:rPr>
          <w:i/>
          <w:sz w:val="28"/>
          <w:szCs w:val="28"/>
        </w:rPr>
        <w:t>т непосредственный руководитель или руководитель подразделения;</w:t>
      </w:r>
    </w:p>
    <w:p w:rsidR="00924CEC" w:rsidRPr="004C3E6A" w:rsidRDefault="00924CEC" w:rsidP="00790599">
      <w:pPr>
        <w:numPr>
          <w:ilvl w:val="0"/>
          <w:numId w:val="21"/>
        </w:numPr>
        <w:shd w:val="clear" w:color="auto" w:fill="FFFFFF"/>
        <w:ind w:left="-142"/>
        <w:contextualSpacing/>
        <w:jc w:val="both"/>
        <w:rPr>
          <w:i/>
          <w:sz w:val="28"/>
          <w:szCs w:val="28"/>
        </w:rPr>
      </w:pPr>
      <w:r w:rsidRPr="00924CEC">
        <w:rPr>
          <w:i/>
          <w:sz w:val="28"/>
          <w:szCs w:val="28"/>
        </w:rPr>
        <w:t>Так же работники деятельность которых связана с обеспечением пожарной безопасности</w:t>
      </w:r>
      <w:proofErr w:type="gramStart"/>
      <w:r w:rsidRPr="00924CEC">
        <w:rPr>
          <w:i/>
          <w:sz w:val="28"/>
          <w:szCs w:val="28"/>
        </w:rPr>
        <w:t xml:space="preserve"> ,</w:t>
      </w:r>
      <w:proofErr w:type="gramEnd"/>
      <w:r w:rsidRPr="00924CEC">
        <w:rPr>
          <w:i/>
          <w:sz w:val="28"/>
          <w:szCs w:val="28"/>
        </w:rPr>
        <w:t xml:space="preserve"> </w:t>
      </w:r>
      <w:r w:rsidRPr="00924CEC">
        <w:rPr>
          <w:b/>
          <w:i/>
          <w:sz w:val="28"/>
          <w:szCs w:val="28"/>
        </w:rPr>
        <w:t>до начала выполнения своих обязанностей и периодически (1 р в 3 года) проходят обучение по вопросам пожарной безопасности</w:t>
      </w:r>
      <w:r w:rsidRPr="00924CEC">
        <w:rPr>
          <w:i/>
          <w:sz w:val="28"/>
          <w:szCs w:val="28"/>
        </w:rPr>
        <w:t xml:space="preserve"> в учебных заведениях МЧС ДНР. По итогам обучения сдают зачеты  и выдаются удостоверения установленной формы.</w:t>
      </w:r>
    </w:p>
    <w:p w:rsidR="00F1150B" w:rsidRPr="00F32BD5" w:rsidRDefault="00F1150B" w:rsidP="00080FF8">
      <w:pPr>
        <w:shd w:val="clear" w:color="auto" w:fill="FFFFFF"/>
        <w:ind w:left="-567"/>
        <w:rPr>
          <w:b/>
          <w:sz w:val="28"/>
          <w:szCs w:val="28"/>
        </w:rPr>
      </w:pPr>
      <w:r w:rsidRPr="00F32BD5">
        <w:rPr>
          <w:b/>
          <w:sz w:val="28"/>
          <w:szCs w:val="28"/>
        </w:rPr>
        <w:t>73.На какие виды подразделяются инструкции по пожарной безопасности?</w:t>
      </w:r>
    </w:p>
    <w:p w:rsidR="00F32BD5" w:rsidRPr="00F32BD5" w:rsidRDefault="00F32BD5" w:rsidP="00F32BD5">
      <w:pPr>
        <w:shd w:val="clear" w:color="auto" w:fill="FFFFFF"/>
        <w:ind w:left="-567"/>
        <w:rPr>
          <w:i/>
          <w:sz w:val="28"/>
          <w:szCs w:val="28"/>
        </w:rPr>
      </w:pPr>
      <w:r>
        <w:rPr>
          <w:sz w:val="28"/>
          <w:szCs w:val="28"/>
        </w:rPr>
        <w:t>Ответ:</w:t>
      </w:r>
      <w:r w:rsidRPr="00F32BD5">
        <w:t xml:space="preserve"> </w:t>
      </w:r>
      <w:r w:rsidRPr="00F32BD5">
        <w:rPr>
          <w:i/>
          <w:sz w:val="28"/>
          <w:szCs w:val="28"/>
        </w:rPr>
        <w:t xml:space="preserve">Инструкции должны разрабатываться на основании действующих правил и других нормативных актов из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 </w:t>
      </w:r>
    </w:p>
    <w:p w:rsidR="00F32BD5" w:rsidRPr="00F32BD5" w:rsidRDefault="00F32BD5" w:rsidP="00F32BD5">
      <w:pPr>
        <w:shd w:val="clear" w:color="auto" w:fill="FFFFFF"/>
        <w:ind w:left="-567"/>
        <w:rPr>
          <w:i/>
          <w:sz w:val="28"/>
          <w:szCs w:val="28"/>
        </w:rPr>
      </w:pPr>
      <w:r w:rsidRPr="00F32BD5">
        <w:rPr>
          <w:i/>
          <w:sz w:val="28"/>
          <w:szCs w:val="28"/>
        </w:rPr>
        <w:t xml:space="preserve">     Они должны устанавливать порядок и способ обеспечения пожарной безопасности, обязанности и действия работников в случае возникновения пожара, включая порядок оповещения людей и сообщения о ней пожарной охраны, эвакуации людей, животных и материальных ценностей, применение средств пожаротушение и взаимодействия с подразделами пожарной охраны.</w:t>
      </w:r>
    </w:p>
    <w:p w:rsidR="00F32BD5" w:rsidRPr="00F32BD5" w:rsidRDefault="00F32BD5" w:rsidP="00F32BD5">
      <w:pPr>
        <w:shd w:val="clear" w:color="auto" w:fill="FFFFFF"/>
        <w:ind w:left="-567"/>
        <w:rPr>
          <w:b/>
          <w:i/>
          <w:sz w:val="28"/>
          <w:szCs w:val="28"/>
        </w:rPr>
      </w:pPr>
      <w:r w:rsidRPr="00F32BD5">
        <w:rPr>
          <w:b/>
          <w:i/>
          <w:sz w:val="28"/>
          <w:szCs w:val="28"/>
        </w:rPr>
        <w:t xml:space="preserve">Инструкции о мерах пожарной безопасности (дальше - инструкции) разделяются на такие виды: </w:t>
      </w:r>
    </w:p>
    <w:p w:rsidR="00F32BD5" w:rsidRPr="00F32BD5" w:rsidRDefault="00F32BD5" w:rsidP="00F32BD5">
      <w:pPr>
        <w:shd w:val="clear" w:color="auto" w:fill="FFFFFF"/>
        <w:ind w:left="-567"/>
        <w:rPr>
          <w:sz w:val="28"/>
          <w:szCs w:val="28"/>
        </w:rPr>
      </w:pPr>
      <w:r w:rsidRPr="00F32BD5">
        <w:rPr>
          <w:sz w:val="28"/>
          <w:szCs w:val="28"/>
        </w:rPr>
        <w:t xml:space="preserve">общие инструкции для предприятий, учреждений, организаций (дальше - </w:t>
      </w:r>
      <w:proofErr w:type="spellStart"/>
      <w:r w:rsidRPr="00F32BD5">
        <w:rPr>
          <w:b/>
          <w:sz w:val="28"/>
          <w:szCs w:val="28"/>
        </w:rPr>
        <w:t>общеобъектовые</w:t>
      </w:r>
      <w:proofErr w:type="spellEnd"/>
      <w:r w:rsidRPr="00F32BD5">
        <w:rPr>
          <w:b/>
          <w:sz w:val="28"/>
          <w:szCs w:val="28"/>
        </w:rPr>
        <w:t xml:space="preserve"> инструкции</w:t>
      </w:r>
      <w:r w:rsidRPr="00F32BD5">
        <w:rPr>
          <w:sz w:val="28"/>
          <w:szCs w:val="28"/>
        </w:rPr>
        <w:t xml:space="preserve">); </w:t>
      </w:r>
    </w:p>
    <w:p w:rsidR="00F32BD5" w:rsidRPr="00F32BD5" w:rsidRDefault="00F32BD5" w:rsidP="00F32BD5">
      <w:pPr>
        <w:shd w:val="clear" w:color="auto" w:fill="FFFFFF"/>
        <w:ind w:left="-567"/>
        <w:rPr>
          <w:sz w:val="28"/>
          <w:szCs w:val="28"/>
        </w:rPr>
      </w:pPr>
      <w:r w:rsidRPr="00F32BD5">
        <w:rPr>
          <w:b/>
          <w:sz w:val="28"/>
          <w:szCs w:val="28"/>
        </w:rPr>
        <w:t>инструкции для отдельных цехов</w:t>
      </w:r>
      <w:r w:rsidRPr="00F32BD5">
        <w:rPr>
          <w:sz w:val="28"/>
          <w:szCs w:val="28"/>
        </w:rPr>
        <w:t xml:space="preserve">, производственных участков, лабораторий, помещений и тому подобное; </w:t>
      </w:r>
    </w:p>
    <w:p w:rsidR="00F32BD5" w:rsidRPr="00F32BD5" w:rsidRDefault="00F32BD5" w:rsidP="00F32BD5">
      <w:pPr>
        <w:shd w:val="clear" w:color="auto" w:fill="FFFFFF"/>
        <w:ind w:left="-567"/>
        <w:rPr>
          <w:sz w:val="28"/>
          <w:szCs w:val="28"/>
        </w:rPr>
      </w:pPr>
      <w:r w:rsidRPr="00F32BD5">
        <w:rPr>
          <w:b/>
          <w:sz w:val="28"/>
          <w:szCs w:val="28"/>
        </w:rPr>
        <w:t>инструкции относительно проведения пожароопасных видов работ</w:t>
      </w:r>
      <w:r w:rsidRPr="00F32BD5">
        <w:rPr>
          <w:sz w:val="28"/>
          <w:szCs w:val="28"/>
        </w:rPr>
        <w:t>, эксплуатации технологических установок, оборудование и тому подобное.</w:t>
      </w:r>
    </w:p>
    <w:p w:rsidR="00B70053" w:rsidRPr="003653E5" w:rsidRDefault="00B70053" w:rsidP="00080FF8">
      <w:pPr>
        <w:shd w:val="clear" w:color="auto" w:fill="FFFFFF"/>
        <w:ind w:left="-567"/>
        <w:rPr>
          <w:b/>
          <w:sz w:val="28"/>
          <w:szCs w:val="28"/>
        </w:rPr>
      </w:pPr>
      <w:r w:rsidRPr="003653E5">
        <w:rPr>
          <w:b/>
          <w:sz w:val="28"/>
          <w:szCs w:val="28"/>
        </w:rPr>
        <w:t>74. Какое количество огнетушителей с одного объекта можно отдавать на техническое обслуживание?</w:t>
      </w:r>
    </w:p>
    <w:p w:rsidR="003653E5" w:rsidRPr="003653E5" w:rsidRDefault="003653E5" w:rsidP="00080FF8">
      <w:pPr>
        <w:shd w:val="clear" w:color="auto" w:fill="FFFFFF"/>
        <w:ind w:left="-567"/>
        <w:rPr>
          <w:i/>
          <w:sz w:val="28"/>
          <w:szCs w:val="28"/>
        </w:rPr>
      </w:pPr>
      <w:r w:rsidRPr="003653E5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3653E5">
        <w:rPr>
          <w:i/>
          <w:sz w:val="28"/>
          <w:szCs w:val="28"/>
        </w:rPr>
        <w:t>На техническое обслуживание с объекта разрешается отправлять</w:t>
      </w:r>
      <w:r w:rsidRPr="003653E5">
        <w:rPr>
          <w:b/>
          <w:i/>
          <w:sz w:val="28"/>
          <w:szCs w:val="28"/>
        </w:rPr>
        <w:t xml:space="preserve"> </w:t>
      </w:r>
      <w:r w:rsidRPr="003653E5">
        <w:rPr>
          <w:i/>
          <w:sz w:val="28"/>
          <w:szCs w:val="28"/>
        </w:rPr>
        <w:t xml:space="preserve">без замены </w:t>
      </w:r>
      <w:r w:rsidRPr="003653E5">
        <w:rPr>
          <w:b/>
          <w:i/>
          <w:sz w:val="28"/>
          <w:szCs w:val="28"/>
        </w:rPr>
        <w:t>не более 50%</w:t>
      </w:r>
      <w:r w:rsidRPr="003653E5">
        <w:rPr>
          <w:i/>
          <w:sz w:val="28"/>
          <w:szCs w:val="28"/>
        </w:rPr>
        <w:t xml:space="preserve"> огнетушителей от их общего количества.</w:t>
      </w:r>
    </w:p>
    <w:p w:rsidR="006A0A48" w:rsidRPr="00EC7AFB" w:rsidRDefault="006A0A48" w:rsidP="00080FF8">
      <w:pPr>
        <w:shd w:val="clear" w:color="auto" w:fill="FFFFFF"/>
        <w:ind w:left="-567"/>
        <w:rPr>
          <w:b/>
          <w:sz w:val="28"/>
          <w:szCs w:val="28"/>
        </w:rPr>
      </w:pPr>
      <w:r w:rsidRPr="00EC7AFB">
        <w:rPr>
          <w:b/>
          <w:sz w:val="28"/>
          <w:szCs w:val="28"/>
        </w:rPr>
        <w:t>75.За сколько часов до окончания работы должна прекращаться</w:t>
      </w:r>
      <w:r w:rsidR="00C72F69" w:rsidRPr="00EC7AFB">
        <w:rPr>
          <w:b/>
          <w:sz w:val="28"/>
          <w:szCs w:val="28"/>
        </w:rPr>
        <w:t xml:space="preserve"> топка печей на твердом топливе?</w:t>
      </w:r>
    </w:p>
    <w:p w:rsidR="00EC7AFB" w:rsidRPr="00EC7AFB" w:rsidRDefault="00EC7AFB" w:rsidP="00080FF8">
      <w:pPr>
        <w:shd w:val="clear" w:color="auto" w:fill="FFFFFF"/>
        <w:ind w:left="-567"/>
        <w:rPr>
          <w:b/>
          <w:i/>
          <w:sz w:val="28"/>
          <w:szCs w:val="28"/>
        </w:rPr>
      </w:pPr>
      <w:r w:rsidRPr="00EC7AFB">
        <w:rPr>
          <w:i/>
          <w:sz w:val="28"/>
          <w:szCs w:val="28"/>
        </w:rPr>
        <w:t>Ответ:5.2.4.</w:t>
      </w:r>
      <w:r w:rsidRPr="00EC7AFB">
        <w:rPr>
          <w:i/>
        </w:rPr>
        <w:t xml:space="preserve"> </w:t>
      </w:r>
      <w:r w:rsidRPr="00EC7AFB">
        <w:rPr>
          <w:i/>
          <w:sz w:val="28"/>
          <w:szCs w:val="28"/>
        </w:rPr>
        <w:t xml:space="preserve">Топки печей в зданиях и сооружениях, за исключением жилых домов, дач и т.п., должно прекращаться </w:t>
      </w:r>
      <w:r w:rsidRPr="00EC7AFB">
        <w:rPr>
          <w:b/>
          <w:i/>
          <w:sz w:val="28"/>
          <w:szCs w:val="28"/>
        </w:rPr>
        <w:t>не менее чем за 2:00 до окончания работы</w:t>
      </w:r>
      <w:r w:rsidRPr="00EC7AFB">
        <w:rPr>
          <w:i/>
          <w:sz w:val="28"/>
          <w:szCs w:val="28"/>
        </w:rPr>
        <w:t xml:space="preserve">, а в больницах и на других объектах с круглосуточным пребыванием людей - </w:t>
      </w:r>
      <w:r w:rsidRPr="00EC7AFB">
        <w:rPr>
          <w:b/>
          <w:i/>
          <w:sz w:val="28"/>
          <w:szCs w:val="28"/>
        </w:rPr>
        <w:t>за 2:00 до сна.</w:t>
      </w:r>
    </w:p>
    <w:p w:rsidR="00F86477" w:rsidRDefault="00F86477" w:rsidP="00080FF8">
      <w:pPr>
        <w:shd w:val="clear" w:color="auto" w:fill="FFFFFF"/>
        <w:ind w:left="-567"/>
        <w:rPr>
          <w:sz w:val="28"/>
          <w:szCs w:val="28"/>
        </w:rPr>
      </w:pPr>
    </w:p>
    <w:p w:rsidR="00374241" w:rsidRDefault="00374241" w:rsidP="00080FF8">
      <w:pPr>
        <w:shd w:val="clear" w:color="auto" w:fill="FFFFFF"/>
        <w:ind w:left="-567"/>
        <w:rPr>
          <w:sz w:val="28"/>
          <w:szCs w:val="28"/>
        </w:rPr>
      </w:pPr>
    </w:p>
    <w:p w:rsidR="00C54769" w:rsidRDefault="00C54769" w:rsidP="00080FF8">
      <w:pPr>
        <w:shd w:val="clear" w:color="auto" w:fill="FFFFFF"/>
        <w:ind w:left="-567"/>
        <w:rPr>
          <w:sz w:val="28"/>
          <w:szCs w:val="28"/>
        </w:rPr>
      </w:pPr>
    </w:p>
    <w:sectPr w:rsidR="00C54769" w:rsidSect="00B12299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DA4"/>
    <w:multiLevelType w:val="hybridMultilevel"/>
    <w:tmpl w:val="36B66DF4"/>
    <w:lvl w:ilvl="0" w:tplc="991A1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89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CD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AA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2F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8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4F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AE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2C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3C520E"/>
    <w:multiLevelType w:val="hybridMultilevel"/>
    <w:tmpl w:val="71B483DA"/>
    <w:lvl w:ilvl="0" w:tplc="B4A80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47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E6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C81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4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6E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CA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AA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EE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C065FA"/>
    <w:multiLevelType w:val="hybridMultilevel"/>
    <w:tmpl w:val="F38CC9C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6144A57"/>
    <w:multiLevelType w:val="hybridMultilevel"/>
    <w:tmpl w:val="45448DF0"/>
    <w:lvl w:ilvl="0" w:tplc="BF62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07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EB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89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EC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C0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8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60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4D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917006"/>
    <w:multiLevelType w:val="hybridMultilevel"/>
    <w:tmpl w:val="CE9477DA"/>
    <w:lvl w:ilvl="0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08572B77"/>
    <w:multiLevelType w:val="hybridMultilevel"/>
    <w:tmpl w:val="7AA0B18A"/>
    <w:lvl w:ilvl="0" w:tplc="8160B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02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A6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0F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C0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24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89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00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102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A1334A2"/>
    <w:multiLevelType w:val="hybridMultilevel"/>
    <w:tmpl w:val="AD7298A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176506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AA9EFD6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728A83B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61AA0C5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66D43B4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8F983DD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3ED02D0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183C046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7">
    <w:nsid w:val="0A3425C7"/>
    <w:multiLevelType w:val="hybridMultilevel"/>
    <w:tmpl w:val="DD386810"/>
    <w:lvl w:ilvl="0" w:tplc="C0BC9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2C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CC5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40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EC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84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B84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4DE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9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C944313"/>
    <w:multiLevelType w:val="hybridMultilevel"/>
    <w:tmpl w:val="EDFA51B0"/>
    <w:lvl w:ilvl="0" w:tplc="38A0C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04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6A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89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8F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C2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0D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89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E2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CEC6835"/>
    <w:multiLevelType w:val="hybridMultilevel"/>
    <w:tmpl w:val="28A0EEA4"/>
    <w:lvl w:ilvl="0" w:tplc="8AD20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A0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8F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EF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A7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E2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44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AA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69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20D2C7E"/>
    <w:multiLevelType w:val="hybridMultilevel"/>
    <w:tmpl w:val="25881CF4"/>
    <w:lvl w:ilvl="0" w:tplc="3B160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6E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6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6E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4B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88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82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E5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66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3E4453E"/>
    <w:multiLevelType w:val="hybridMultilevel"/>
    <w:tmpl w:val="3ACE6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018C5"/>
    <w:multiLevelType w:val="hybridMultilevel"/>
    <w:tmpl w:val="D3EC8D56"/>
    <w:lvl w:ilvl="0" w:tplc="AF607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EB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CC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001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2B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C5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29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48D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62D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6D64721"/>
    <w:multiLevelType w:val="hybridMultilevel"/>
    <w:tmpl w:val="0F826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C72E5"/>
    <w:multiLevelType w:val="hybridMultilevel"/>
    <w:tmpl w:val="0D0287C2"/>
    <w:lvl w:ilvl="0" w:tplc="8BCCB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E3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45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6E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E8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08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8A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8A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A7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A4F72F0"/>
    <w:multiLevelType w:val="hybridMultilevel"/>
    <w:tmpl w:val="79121B08"/>
    <w:lvl w:ilvl="0" w:tplc="6F8A8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6C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E4B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2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E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C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C4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6E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AF84679"/>
    <w:multiLevelType w:val="hybridMultilevel"/>
    <w:tmpl w:val="84842C7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1C49476A"/>
    <w:multiLevelType w:val="hybridMultilevel"/>
    <w:tmpl w:val="EE3AD0B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1CDD6F49"/>
    <w:multiLevelType w:val="hybridMultilevel"/>
    <w:tmpl w:val="24F89B16"/>
    <w:lvl w:ilvl="0" w:tplc="0B70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EB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66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2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E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CD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7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0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CA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DDD5B1C"/>
    <w:multiLevelType w:val="hybridMultilevel"/>
    <w:tmpl w:val="11786FC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21F44FD4"/>
    <w:multiLevelType w:val="hybridMultilevel"/>
    <w:tmpl w:val="8D44E66E"/>
    <w:lvl w:ilvl="0" w:tplc="BF6625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435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68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299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6A7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21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CF6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CDB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40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55344C"/>
    <w:multiLevelType w:val="hybridMultilevel"/>
    <w:tmpl w:val="097E7832"/>
    <w:lvl w:ilvl="0" w:tplc="7EBED4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666">
      <w:numFmt w:val="bullet"/>
      <w:lvlText w:val="•"/>
      <w:lvlJc w:val="left"/>
      <w:pPr>
        <w:ind w:left="1440" w:hanging="360"/>
      </w:pPr>
      <w:rPr>
        <w:rFonts w:ascii="Times New Roman" w:eastAsia="+mn-ea" w:hAnsi="Times New Roman" w:cs="Times New Roman" w:hint="default"/>
        <w:color w:val="000000"/>
      </w:rPr>
    </w:lvl>
    <w:lvl w:ilvl="2" w:tplc="C8B448E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4F3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4BE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46EB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EA5A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C27C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B4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4563B5A"/>
    <w:multiLevelType w:val="hybridMultilevel"/>
    <w:tmpl w:val="3A86860E"/>
    <w:lvl w:ilvl="0" w:tplc="4D88DD0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2A65A0A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7C27EC0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AD8241A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36CD1A0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7FB25F8A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AC26B290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B1C4C2E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FEA6D70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26053D87"/>
    <w:multiLevelType w:val="hybridMultilevel"/>
    <w:tmpl w:val="65F046FA"/>
    <w:lvl w:ilvl="0" w:tplc="6AB406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6F6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A36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49D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8B0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0A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452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4B3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02F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27A3541B"/>
    <w:multiLevelType w:val="hybridMultilevel"/>
    <w:tmpl w:val="94C8492E"/>
    <w:lvl w:ilvl="0" w:tplc="E780A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23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CC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0F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06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68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2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04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64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2A357A46"/>
    <w:multiLevelType w:val="hybridMultilevel"/>
    <w:tmpl w:val="62B42914"/>
    <w:lvl w:ilvl="0" w:tplc="3F2E2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F5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45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25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6F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297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7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29C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6A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A7873A2"/>
    <w:multiLevelType w:val="hybridMultilevel"/>
    <w:tmpl w:val="CC6E2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16F1A"/>
    <w:multiLevelType w:val="hybridMultilevel"/>
    <w:tmpl w:val="16B20AE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30130CB3"/>
    <w:multiLevelType w:val="hybridMultilevel"/>
    <w:tmpl w:val="B8F662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309B6FA4"/>
    <w:multiLevelType w:val="hybridMultilevel"/>
    <w:tmpl w:val="6544502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31053BFA"/>
    <w:multiLevelType w:val="hybridMultilevel"/>
    <w:tmpl w:val="71DEB4BE"/>
    <w:lvl w:ilvl="0" w:tplc="80B65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63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B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25C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46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6A4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CC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84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82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2715B44"/>
    <w:multiLevelType w:val="hybridMultilevel"/>
    <w:tmpl w:val="1444B67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32B1736E"/>
    <w:multiLevelType w:val="hybridMultilevel"/>
    <w:tmpl w:val="1366ADE8"/>
    <w:lvl w:ilvl="0" w:tplc="2736A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C2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169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A9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22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09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25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8B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8C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3597328A"/>
    <w:multiLevelType w:val="hybridMultilevel"/>
    <w:tmpl w:val="3E583656"/>
    <w:lvl w:ilvl="0" w:tplc="D4CAF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69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21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C8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022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C1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2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C3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A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35996638"/>
    <w:multiLevelType w:val="hybridMultilevel"/>
    <w:tmpl w:val="8730C634"/>
    <w:lvl w:ilvl="0" w:tplc="35A0B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29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88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F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89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48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81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23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360E753C"/>
    <w:multiLevelType w:val="hybridMultilevel"/>
    <w:tmpl w:val="82427C8C"/>
    <w:lvl w:ilvl="0" w:tplc="AD9E0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3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AE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8C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EF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6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E8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CF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66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36470A07"/>
    <w:multiLevelType w:val="hybridMultilevel"/>
    <w:tmpl w:val="C09E0D38"/>
    <w:lvl w:ilvl="0" w:tplc="0419000B">
      <w:start w:val="1"/>
      <w:numFmt w:val="bullet"/>
      <w:lvlText w:val=""/>
      <w:lvlJc w:val="left"/>
      <w:pPr>
        <w:ind w:left="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7">
    <w:nsid w:val="365A63A4"/>
    <w:multiLevelType w:val="hybridMultilevel"/>
    <w:tmpl w:val="A344D0B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374E6BB4"/>
    <w:multiLevelType w:val="hybridMultilevel"/>
    <w:tmpl w:val="39F003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45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83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0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E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349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ED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47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8D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38C7689E"/>
    <w:multiLevelType w:val="hybridMultilevel"/>
    <w:tmpl w:val="6AD00724"/>
    <w:lvl w:ilvl="0" w:tplc="29DE9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E6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84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04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A9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2B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46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E8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24E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3B7E0E47"/>
    <w:multiLevelType w:val="hybridMultilevel"/>
    <w:tmpl w:val="B2D42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69572D"/>
    <w:multiLevelType w:val="hybridMultilevel"/>
    <w:tmpl w:val="4AB80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673111"/>
    <w:multiLevelType w:val="hybridMultilevel"/>
    <w:tmpl w:val="359E7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F1267E"/>
    <w:multiLevelType w:val="hybridMultilevel"/>
    <w:tmpl w:val="F5B47CC8"/>
    <w:lvl w:ilvl="0" w:tplc="76EC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01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A5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2F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8D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8B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4E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448D17EE"/>
    <w:multiLevelType w:val="hybridMultilevel"/>
    <w:tmpl w:val="5636F1E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>
    <w:nsid w:val="45B337B5"/>
    <w:multiLevelType w:val="hybridMultilevel"/>
    <w:tmpl w:val="B93841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>
    <w:nsid w:val="47554E9A"/>
    <w:multiLevelType w:val="hybridMultilevel"/>
    <w:tmpl w:val="77B4C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379A8"/>
    <w:multiLevelType w:val="hybridMultilevel"/>
    <w:tmpl w:val="E5D0F5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48DF6422"/>
    <w:multiLevelType w:val="hybridMultilevel"/>
    <w:tmpl w:val="872E802A"/>
    <w:lvl w:ilvl="0" w:tplc="2D0C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27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27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4C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E7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EE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B60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2F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D02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4A5F5E4C"/>
    <w:multiLevelType w:val="hybridMultilevel"/>
    <w:tmpl w:val="A476F012"/>
    <w:lvl w:ilvl="0" w:tplc="7FFC8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8216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A4D09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B683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E57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6E85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2A92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43AB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695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4AF67727"/>
    <w:multiLevelType w:val="hybridMultilevel"/>
    <w:tmpl w:val="E8B4ED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>
    <w:nsid w:val="4C680372"/>
    <w:multiLevelType w:val="hybridMultilevel"/>
    <w:tmpl w:val="9D9C1428"/>
    <w:lvl w:ilvl="0" w:tplc="9372F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21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E3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E3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E8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00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22D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60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44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4CB86BE0"/>
    <w:multiLevelType w:val="hybridMultilevel"/>
    <w:tmpl w:val="5B24F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45139A"/>
    <w:multiLevelType w:val="hybridMultilevel"/>
    <w:tmpl w:val="6B7CFE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6E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0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E2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C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A1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7E3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69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A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4EAB2C76"/>
    <w:multiLevelType w:val="hybridMultilevel"/>
    <w:tmpl w:val="EF58BB2E"/>
    <w:lvl w:ilvl="0" w:tplc="516E7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2B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EE9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83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42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0D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C1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C9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EA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50E47044"/>
    <w:multiLevelType w:val="hybridMultilevel"/>
    <w:tmpl w:val="3D542AD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>
    <w:nsid w:val="53290698"/>
    <w:multiLevelType w:val="hybridMultilevel"/>
    <w:tmpl w:val="578CF1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7">
    <w:nsid w:val="56C641B0"/>
    <w:multiLevelType w:val="hybridMultilevel"/>
    <w:tmpl w:val="80B880D0"/>
    <w:lvl w:ilvl="0" w:tplc="2A1E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AE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6D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4E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9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A1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6C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6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C8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571630EE"/>
    <w:multiLevelType w:val="hybridMultilevel"/>
    <w:tmpl w:val="8FB47258"/>
    <w:lvl w:ilvl="0" w:tplc="0B066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8C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A0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6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60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2CD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07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ED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10A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57F110FC"/>
    <w:multiLevelType w:val="hybridMultilevel"/>
    <w:tmpl w:val="6E24C634"/>
    <w:lvl w:ilvl="0" w:tplc="443C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65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40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E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2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4A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EC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8D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8D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58FA2770"/>
    <w:multiLevelType w:val="hybridMultilevel"/>
    <w:tmpl w:val="765E7B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1">
    <w:nsid w:val="591A0F98"/>
    <w:multiLevelType w:val="hybridMultilevel"/>
    <w:tmpl w:val="EED048B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2">
    <w:nsid w:val="5F546669"/>
    <w:multiLevelType w:val="hybridMultilevel"/>
    <w:tmpl w:val="2460E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2C16CB"/>
    <w:multiLevelType w:val="hybridMultilevel"/>
    <w:tmpl w:val="49F84256"/>
    <w:lvl w:ilvl="0" w:tplc="51F4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A7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8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AD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8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48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E9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4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62E36FBD"/>
    <w:multiLevelType w:val="hybridMultilevel"/>
    <w:tmpl w:val="02D86E0E"/>
    <w:lvl w:ilvl="0" w:tplc="8D627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6E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AD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64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4B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43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E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64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AB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6414197D"/>
    <w:multiLevelType w:val="hybridMultilevel"/>
    <w:tmpl w:val="0046EBB6"/>
    <w:lvl w:ilvl="0" w:tplc="2A4C1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AE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6D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21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C9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41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4F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C9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46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65901705"/>
    <w:multiLevelType w:val="hybridMultilevel"/>
    <w:tmpl w:val="B3EAB6A4"/>
    <w:lvl w:ilvl="0" w:tplc="0419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67">
    <w:nsid w:val="67713073"/>
    <w:multiLevelType w:val="hybridMultilevel"/>
    <w:tmpl w:val="D5DCEA70"/>
    <w:lvl w:ilvl="0" w:tplc="898C2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22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88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A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0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62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24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AB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88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68FA17FE"/>
    <w:multiLevelType w:val="hybridMultilevel"/>
    <w:tmpl w:val="2BE41F1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9">
    <w:nsid w:val="6C1F3272"/>
    <w:multiLevelType w:val="hybridMultilevel"/>
    <w:tmpl w:val="DED8C6B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0">
    <w:nsid w:val="6C303CD1"/>
    <w:multiLevelType w:val="hybridMultilevel"/>
    <w:tmpl w:val="DD52204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>
    <w:nsid w:val="6C344D73"/>
    <w:multiLevelType w:val="hybridMultilevel"/>
    <w:tmpl w:val="1A2E9DC4"/>
    <w:lvl w:ilvl="0" w:tplc="0D4EB8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6ACD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C0E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80F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A5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D1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08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06A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0FA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>
    <w:nsid w:val="6C3450AC"/>
    <w:multiLevelType w:val="hybridMultilevel"/>
    <w:tmpl w:val="171E2208"/>
    <w:lvl w:ilvl="0" w:tplc="F30E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E6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68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2C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28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0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0B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67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2E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6D62290A"/>
    <w:multiLevelType w:val="hybridMultilevel"/>
    <w:tmpl w:val="32322A2E"/>
    <w:lvl w:ilvl="0" w:tplc="AFA02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25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04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85A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C67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2B8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454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E58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C2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6B1D76"/>
    <w:multiLevelType w:val="hybridMultilevel"/>
    <w:tmpl w:val="D17AB5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5">
    <w:nsid w:val="6FD93A64"/>
    <w:multiLevelType w:val="multilevel"/>
    <w:tmpl w:val="BBC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083150"/>
    <w:multiLevelType w:val="hybridMultilevel"/>
    <w:tmpl w:val="047420D0"/>
    <w:lvl w:ilvl="0" w:tplc="3F9237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8D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19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E6E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6B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638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8D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AB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A38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C33255"/>
    <w:multiLevelType w:val="hybridMultilevel"/>
    <w:tmpl w:val="5E344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422B95"/>
    <w:multiLevelType w:val="hybridMultilevel"/>
    <w:tmpl w:val="44E8E638"/>
    <w:lvl w:ilvl="0" w:tplc="96FE1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4C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6D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20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49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A9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0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88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01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754D53B3"/>
    <w:multiLevelType w:val="hybridMultilevel"/>
    <w:tmpl w:val="A574EB2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0">
    <w:nsid w:val="75FF1638"/>
    <w:multiLevelType w:val="hybridMultilevel"/>
    <w:tmpl w:val="2F88E770"/>
    <w:lvl w:ilvl="0" w:tplc="60867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C8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4E8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2A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63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00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0B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C4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E3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>
    <w:nsid w:val="79AD345A"/>
    <w:multiLevelType w:val="hybridMultilevel"/>
    <w:tmpl w:val="5CC46948"/>
    <w:lvl w:ilvl="0" w:tplc="6DDE6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49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C3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62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89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D8F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C4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8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46D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>
    <w:nsid w:val="7A3C34E5"/>
    <w:multiLevelType w:val="hybridMultilevel"/>
    <w:tmpl w:val="DB7A9640"/>
    <w:lvl w:ilvl="0" w:tplc="C1CEA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08A7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E05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4B4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87E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8039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D2AA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A01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2A3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>
    <w:nsid w:val="7B610CD2"/>
    <w:multiLevelType w:val="hybridMultilevel"/>
    <w:tmpl w:val="1D4E8242"/>
    <w:lvl w:ilvl="0" w:tplc="82F21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8E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0D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66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60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6D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A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C4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60B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7BBF1B5D"/>
    <w:multiLevelType w:val="hybridMultilevel"/>
    <w:tmpl w:val="EEE463B0"/>
    <w:lvl w:ilvl="0" w:tplc="ABDEF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CC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09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0B8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02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AF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815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831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EF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CAD3D72"/>
    <w:multiLevelType w:val="hybridMultilevel"/>
    <w:tmpl w:val="E8F0D242"/>
    <w:lvl w:ilvl="0" w:tplc="E7B46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8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A7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05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4D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84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ED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B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>
    <w:nsid w:val="7E8F7577"/>
    <w:multiLevelType w:val="hybridMultilevel"/>
    <w:tmpl w:val="3B2C7FC4"/>
    <w:lvl w:ilvl="0" w:tplc="FB5ED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26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C8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4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81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46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6C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6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88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>
    <w:nsid w:val="7FA776D1"/>
    <w:multiLevelType w:val="hybridMultilevel"/>
    <w:tmpl w:val="001C8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6A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68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89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EC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E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AA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88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47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1"/>
  </w:num>
  <w:num w:numId="2">
    <w:abstractNumId w:val="70"/>
  </w:num>
  <w:num w:numId="3">
    <w:abstractNumId w:val="4"/>
  </w:num>
  <w:num w:numId="4">
    <w:abstractNumId w:val="28"/>
  </w:num>
  <w:num w:numId="5">
    <w:abstractNumId w:val="68"/>
  </w:num>
  <w:num w:numId="6">
    <w:abstractNumId w:val="47"/>
  </w:num>
  <w:num w:numId="7">
    <w:abstractNumId w:val="17"/>
  </w:num>
  <w:num w:numId="8">
    <w:abstractNumId w:val="56"/>
  </w:num>
  <w:num w:numId="9">
    <w:abstractNumId w:val="29"/>
  </w:num>
  <w:num w:numId="10">
    <w:abstractNumId w:val="54"/>
  </w:num>
  <w:num w:numId="11">
    <w:abstractNumId w:val="19"/>
  </w:num>
  <w:num w:numId="12">
    <w:abstractNumId w:val="69"/>
  </w:num>
  <w:num w:numId="13">
    <w:abstractNumId w:val="31"/>
  </w:num>
  <w:num w:numId="14">
    <w:abstractNumId w:val="16"/>
  </w:num>
  <w:num w:numId="15">
    <w:abstractNumId w:val="66"/>
  </w:num>
  <w:num w:numId="16">
    <w:abstractNumId w:val="50"/>
  </w:num>
  <w:num w:numId="17">
    <w:abstractNumId w:val="44"/>
  </w:num>
  <w:num w:numId="18">
    <w:abstractNumId w:val="45"/>
  </w:num>
  <w:num w:numId="19">
    <w:abstractNumId w:val="27"/>
  </w:num>
  <w:num w:numId="20">
    <w:abstractNumId w:val="37"/>
  </w:num>
  <w:num w:numId="21">
    <w:abstractNumId w:val="79"/>
  </w:num>
  <w:num w:numId="22">
    <w:abstractNumId w:val="24"/>
  </w:num>
  <w:num w:numId="23">
    <w:abstractNumId w:val="48"/>
  </w:num>
  <w:num w:numId="24">
    <w:abstractNumId w:val="2"/>
  </w:num>
  <w:num w:numId="25">
    <w:abstractNumId w:val="11"/>
  </w:num>
  <w:num w:numId="26">
    <w:abstractNumId w:val="35"/>
  </w:num>
  <w:num w:numId="27">
    <w:abstractNumId w:val="77"/>
  </w:num>
  <w:num w:numId="28">
    <w:abstractNumId w:val="12"/>
  </w:num>
  <w:num w:numId="29">
    <w:abstractNumId w:val="26"/>
  </w:num>
  <w:num w:numId="30">
    <w:abstractNumId w:val="62"/>
  </w:num>
  <w:num w:numId="31">
    <w:abstractNumId w:val="42"/>
  </w:num>
  <w:num w:numId="32">
    <w:abstractNumId w:val="65"/>
  </w:num>
  <w:num w:numId="33">
    <w:abstractNumId w:val="21"/>
  </w:num>
  <w:num w:numId="34">
    <w:abstractNumId w:val="49"/>
  </w:num>
  <w:num w:numId="35">
    <w:abstractNumId w:val="40"/>
  </w:num>
  <w:num w:numId="36">
    <w:abstractNumId w:val="46"/>
  </w:num>
  <w:num w:numId="37">
    <w:abstractNumId w:val="67"/>
  </w:num>
  <w:num w:numId="38">
    <w:abstractNumId w:val="81"/>
  </w:num>
  <w:num w:numId="39">
    <w:abstractNumId w:val="58"/>
  </w:num>
  <w:num w:numId="40">
    <w:abstractNumId w:val="34"/>
  </w:num>
  <w:num w:numId="41">
    <w:abstractNumId w:val="10"/>
  </w:num>
  <w:num w:numId="42">
    <w:abstractNumId w:val="0"/>
  </w:num>
  <w:num w:numId="43">
    <w:abstractNumId w:val="22"/>
  </w:num>
  <w:num w:numId="44">
    <w:abstractNumId w:val="30"/>
  </w:num>
  <w:num w:numId="45">
    <w:abstractNumId w:val="36"/>
  </w:num>
  <w:num w:numId="46">
    <w:abstractNumId w:val="72"/>
  </w:num>
  <w:num w:numId="47">
    <w:abstractNumId w:val="33"/>
  </w:num>
  <w:num w:numId="48">
    <w:abstractNumId w:val="8"/>
  </w:num>
  <w:num w:numId="49">
    <w:abstractNumId w:val="51"/>
  </w:num>
  <w:num w:numId="50">
    <w:abstractNumId w:val="64"/>
  </w:num>
  <w:num w:numId="51">
    <w:abstractNumId w:val="5"/>
  </w:num>
  <w:num w:numId="52">
    <w:abstractNumId w:val="80"/>
  </w:num>
  <w:num w:numId="53">
    <w:abstractNumId w:val="78"/>
  </w:num>
  <w:num w:numId="54">
    <w:abstractNumId w:val="20"/>
  </w:num>
  <w:num w:numId="55">
    <w:abstractNumId w:val="63"/>
  </w:num>
  <w:num w:numId="56">
    <w:abstractNumId w:val="85"/>
  </w:num>
  <w:num w:numId="57">
    <w:abstractNumId w:val="86"/>
  </w:num>
  <w:num w:numId="58">
    <w:abstractNumId w:val="59"/>
  </w:num>
  <w:num w:numId="59">
    <w:abstractNumId w:val="18"/>
  </w:num>
  <w:num w:numId="60">
    <w:abstractNumId w:val="53"/>
  </w:num>
  <w:num w:numId="61">
    <w:abstractNumId w:val="87"/>
  </w:num>
  <w:num w:numId="62">
    <w:abstractNumId w:val="1"/>
  </w:num>
  <w:num w:numId="63">
    <w:abstractNumId w:val="32"/>
  </w:num>
  <w:num w:numId="64">
    <w:abstractNumId w:val="7"/>
  </w:num>
  <w:num w:numId="65">
    <w:abstractNumId w:val="6"/>
  </w:num>
  <w:num w:numId="66">
    <w:abstractNumId w:val="41"/>
  </w:num>
  <w:num w:numId="67">
    <w:abstractNumId w:val="60"/>
  </w:num>
  <w:num w:numId="68">
    <w:abstractNumId w:val="52"/>
  </w:num>
  <w:num w:numId="69">
    <w:abstractNumId w:val="38"/>
  </w:num>
  <w:num w:numId="70">
    <w:abstractNumId w:val="39"/>
  </w:num>
  <w:num w:numId="71">
    <w:abstractNumId w:val="74"/>
  </w:num>
  <w:num w:numId="72">
    <w:abstractNumId w:val="23"/>
  </w:num>
  <w:num w:numId="73">
    <w:abstractNumId w:val="71"/>
  </w:num>
  <w:num w:numId="74">
    <w:abstractNumId w:val="82"/>
  </w:num>
  <w:num w:numId="75">
    <w:abstractNumId w:val="15"/>
  </w:num>
  <w:num w:numId="76">
    <w:abstractNumId w:val="75"/>
  </w:num>
  <w:num w:numId="77">
    <w:abstractNumId w:val="76"/>
  </w:num>
  <w:num w:numId="78">
    <w:abstractNumId w:val="84"/>
  </w:num>
  <w:num w:numId="79">
    <w:abstractNumId w:val="13"/>
  </w:num>
  <w:num w:numId="80">
    <w:abstractNumId w:val="55"/>
  </w:num>
  <w:num w:numId="81">
    <w:abstractNumId w:val="73"/>
  </w:num>
  <w:num w:numId="82">
    <w:abstractNumId w:val="25"/>
  </w:num>
  <w:num w:numId="83">
    <w:abstractNumId w:val="3"/>
  </w:num>
  <w:num w:numId="84">
    <w:abstractNumId w:val="14"/>
  </w:num>
  <w:num w:numId="85">
    <w:abstractNumId w:val="57"/>
  </w:num>
  <w:num w:numId="86">
    <w:abstractNumId w:val="43"/>
  </w:num>
  <w:num w:numId="87">
    <w:abstractNumId w:val="9"/>
  </w:num>
  <w:num w:numId="88">
    <w:abstractNumId w:val="8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8C"/>
    <w:rsid w:val="000078A2"/>
    <w:rsid w:val="0002517E"/>
    <w:rsid w:val="00080FF8"/>
    <w:rsid w:val="00135BD1"/>
    <w:rsid w:val="00274383"/>
    <w:rsid w:val="00291517"/>
    <w:rsid w:val="0030350A"/>
    <w:rsid w:val="00324252"/>
    <w:rsid w:val="003653E5"/>
    <w:rsid w:val="00374241"/>
    <w:rsid w:val="00381291"/>
    <w:rsid w:val="003947BA"/>
    <w:rsid w:val="003C7FC0"/>
    <w:rsid w:val="003F2907"/>
    <w:rsid w:val="0046666A"/>
    <w:rsid w:val="004B591F"/>
    <w:rsid w:val="004C3E6A"/>
    <w:rsid w:val="00525595"/>
    <w:rsid w:val="005B222F"/>
    <w:rsid w:val="005F3723"/>
    <w:rsid w:val="00680486"/>
    <w:rsid w:val="006A0A48"/>
    <w:rsid w:val="006E1AE1"/>
    <w:rsid w:val="006E5CE6"/>
    <w:rsid w:val="006F6576"/>
    <w:rsid w:val="0071069E"/>
    <w:rsid w:val="007159CB"/>
    <w:rsid w:val="00790599"/>
    <w:rsid w:val="00794BA0"/>
    <w:rsid w:val="00795137"/>
    <w:rsid w:val="00853078"/>
    <w:rsid w:val="008B4506"/>
    <w:rsid w:val="008D5893"/>
    <w:rsid w:val="008E0890"/>
    <w:rsid w:val="008E4FED"/>
    <w:rsid w:val="00910A87"/>
    <w:rsid w:val="00924CEC"/>
    <w:rsid w:val="0094268C"/>
    <w:rsid w:val="00946BEE"/>
    <w:rsid w:val="0096039B"/>
    <w:rsid w:val="00962F65"/>
    <w:rsid w:val="00970B28"/>
    <w:rsid w:val="00976307"/>
    <w:rsid w:val="009A1996"/>
    <w:rsid w:val="009F6903"/>
    <w:rsid w:val="00A76B4D"/>
    <w:rsid w:val="00A81813"/>
    <w:rsid w:val="00B12299"/>
    <w:rsid w:val="00B16530"/>
    <w:rsid w:val="00B57A88"/>
    <w:rsid w:val="00B70053"/>
    <w:rsid w:val="00BD5532"/>
    <w:rsid w:val="00BE6B65"/>
    <w:rsid w:val="00C016FA"/>
    <w:rsid w:val="00C1015E"/>
    <w:rsid w:val="00C54769"/>
    <w:rsid w:val="00C72F69"/>
    <w:rsid w:val="00CD29A3"/>
    <w:rsid w:val="00D100C7"/>
    <w:rsid w:val="00D12174"/>
    <w:rsid w:val="00D207D6"/>
    <w:rsid w:val="00D5300C"/>
    <w:rsid w:val="00DA5632"/>
    <w:rsid w:val="00DC0265"/>
    <w:rsid w:val="00DC411D"/>
    <w:rsid w:val="00E17DD0"/>
    <w:rsid w:val="00E236BF"/>
    <w:rsid w:val="00E24879"/>
    <w:rsid w:val="00E46D42"/>
    <w:rsid w:val="00E7396C"/>
    <w:rsid w:val="00E74C16"/>
    <w:rsid w:val="00E8079C"/>
    <w:rsid w:val="00E858A5"/>
    <w:rsid w:val="00EA4003"/>
    <w:rsid w:val="00EC7AFB"/>
    <w:rsid w:val="00EE188F"/>
    <w:rsid w:val="00F1150B"/>
    <w:rsid w:val="00F1305F"/>
    <w:rsid w:val="00F32BD5"/>
    <w:rsid w:val="00F357E3"/>
    <w:rsid w:val="00F64330"/>
    <w:rsid w:val="00F7528B"/>
    <w:rsid w:val="00F86477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E6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E6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92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0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62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3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13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06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44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906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0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64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67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78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2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93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981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8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3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9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8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5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0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4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96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3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2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0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2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65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57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30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7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03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27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6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7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82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41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98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68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1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68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61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7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1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50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79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25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53622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Бичек Вячеслав Анатольевич</dc:creator>
  <cp:keywords/>
  <dc:description/>
  <cp:lastModifiedBy>Романюк </cp:lastModifiedBy>
  <cp:revision>31</cp:revision>
  <dcterms:created xsi:type="dcterms:W3CDTF">2012-08-10T06:12:00Z</dcterms:created>
  <dcterms:modified xsi:type="dcterms:W3CDTF">2019-08-11T20:15:00Z</dcterms:modified>
</cp:coreProperties>
</file>